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1A" w:rsidRPr="00892D54" w:rsidRDefault="001211F4" w:rsidP="000A4285">
      <w:pPr>
        <w:spacing w:line="240" w:lineRule="auto"/>
        <w:rPr>
          <w:rFonts w:cstheme="minorHAnsi"/>
          <w:sz w:val="24"/>
          <w:szCs w:val="24"/>
        </w:rPr>
      </w:pPr>
      <w:r w:rsidRPr="00892D54"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67057251" wp14:editId="56FF74D3">
            <wp:simplePos x="0" y="0"/>
            <wp:positionH relativeFrom="column">
              <wp:posOffset>2724785</wp:posOffset>
            </wp:positionH>
            <wp:positionV relativeFrom="paragraph">
              <wp:posOffset>71973</wp:posOffset>
            </wp:positionV>
            <wp:extent cx="2153285" cy="436880"/>
            <wp:effectExtent l="0" t="0" r="0" b="127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F4" w:rsidRPr="00892D54" w:rsidRDefault="001211F4" w:rsidP="000A4285">
      <w:pPr>
        <w:spacing w:line="240" w:lineRule="auto"/>
        <w:rPr>
          <w:rFonts w:cstheme="minorHAnsi"/>
          <w:sz w:val="24"/>
          <w:szCs w:val="24"/>
        </w:rPr>
      </w:pPr>
    </w:p>
    <w:p w:rsidR="001C0D8A" w:rsidRPr="00487AC7" w:rsidRDefault="001C0D8A" w:rsidP="000A4285">
      <w:pPr>
        <w:spacing w:line="240" w:lineRule="auto"/>
        <w:rPr>
          <w:rFonts w:cstheme="minorHAnsi"/>
          <w:b/>
          <w:sz w:val="24"/>
          <w:szCs w:val="24"/>
        </w:rPr>
      </w:pPr>
      <w:r w:rsidRPr="00487AC7">
        <w:rPr>
          <w:rFonts w:cstheme="minorHAnsi"/>
          <w:b/>
          <w:sz w:val="24"/>
          <w:szCs w:val="24"/>
        </w:rPr>
        <w:t xml:space="preserve">Venice International University </w:t>
      </w:r>
      <w:r w:rsidR="00CC6EFD" w:rsidRPr="00487AC7">
        <w:rPr>
          <w:rFonts w:cstheme="minorHAnsi"/>
          <w:b/>
          <w:sz w:val="24"/>
          <w:szCs w:val="24"/>
        </w:rPr>
        <w:t xml:space="preserve">Erasmus+ </w:t>
      </w:r>
      <w:r w:rsidRPr="00487AC7">
        <w:rPr>
          <w:rFonts w:cstheme="minorHAnsi"/>
          <w:b/>
          <w:sz w:val="24"/>
          <w:szCs w:val="24"/>
        </w:rPr>
        <w:t>Mobility Consortium</w:t>
      </w:r>
      <w:r w:rsidRPr="00487AC7">
        <w:rPr>
          <w:rFonts w:cstheme="minorHAnsi"/>
          <w:b/>
          <w:sz w:val="24"/>
          <w:szCs w:val="24"/>
        </w:rPr>
        <w:br/>
        <w:t xml:space="preserve">Staff Mobility </w:t>
      </w:r>
      <w:r w:rsidR="00023577" w:rsidRPr="00487AC7">
        <w:rPr>
          <w:rFonts w:cstheme="minorHAnsi"/>
          <w:b/>
          <w:sz w:val="24"/>
          <w:szCs w:val="24"/>
        </w:rPr>
        <w:t xml:space="preserve">for Teaching </w:t>
      </w:r>
      <w:r w:rsidR="0022326C" w:rsidRPr="00487AC7">
        <w:rPr>
          <w:rFonts w:cstheme="minorHAnsi"/>
          <w:b/>
          <w:sz w:val="24"/>
          <w:szCs w:val="24"/>
        </w:rPr>
        <w:t>and/or Training</w:t>
      </w:r>
      <w:r w:rsidR="008D4102">
        <w:rPr>
          <w:rFonts w:cstheme="minorHAnsi"/>
          <w:b/>
          <w:sz w:val="24"/>
          <w:szCs w:val="24"/>
        </w:rPr>
        <w:t xml:space="preserve"> to </w:t>
      </w:r>
      <w:r w:rsidR="00F06222">
        <w:rPr>
          <w:rFonts w:cstheme="minorHAnsi"/>
          <w:b/>
          <w:sz w:val="24"/>
          <w:szCs w:val="24"/>
        </w:rPr>
        <w:t>Programme</w:t>
      </w:r>
      <w:r w:rsidR="008D4102">
        <w:rPr>
          <w:rFonts w:cstheme="minorHAnsi"/>
          <w:b/>
          <w:sz w:val="24"/>
          <w:szCs w:val="24"/>
        </w:rPr>
        <w:t xml:space="preserve"> Countries</w:t>
      </w:r>
      <w:r w:rsidRPr="00487AC7">
        <w:rPr>
          <w:rFonts w:cstheme="minorHAnsi"/>
          <w:b/>
          <w:sz w:val="24"/>
          <w:szCs w:val="24"/>
        </w:rPr>
        <w:br/>
        <w:t xml:space="preserve">Key Action 1 – Higher Education </w:t>
      </w:r>
      <w:r w:rsidR="00F06222">
        <w:rPr>
          <w:rFonts w:cstheme="minorHAnsi"/>
          <w:b/>
          <w:sz w:val="24"/>
          <w:szCs w:val="24"/>
        </w:rPr>
        <w:t>2023-2024</w:t>
      </w:r>
    </w:p>
    <w:p w:rsidR="00D53F9F" w:rsidRPr="00892D54" w:rsidRDefault="00D53F9F" w:rsidP="00D53F9F">
      <w:pPr>
        <w:rPr>
          <w:rFonts w:cstheme="minorHAnsi"/>
          <w:i/>
        </w:rPr>
      </w:pPr>
      <w:r w:rsidRPr="00892D54">
        <w:rPr>
          <w:rFonts w:cstheme="minorHAnsi"/>
          <w:i/>
        </w:rPr>
        <w:t>Please complete the form</w:t>
      </w:r>
      <w:r w:rsidR="00501202">
        <w:rPr>
          <w:rFonts w:cstheme="minorHAnsi"/>
          <w:i/>
        </w:rPr>
        <w:t xml:space="preserve"> (sections A &amp; B and either C or D)</w:t>
      </w:r>
      <w:r w:rsidRPr="00892D54">
        <w:rPr>
          <w:rFonts w:cstheme="minorHAnsi"/>
          <w:i/>
        </w:rPr>
        <w:t xml:space="preserve">, sign the data protection notice </w:t>
      </w:r>
      <w:r>
        <w:rPr>
          <w:rFonts w:cstheme="minorHAnsi"/>
          <w:i/>
        </w:rPr>
        <w:t>on page</w:t>
      </w:r>
      <w:r w:rsidR="00E805BC">
        <w:rPr>
          <w:rFonts w:cstheme="minorHAnsi"/>
          <w:i/>
        </w:rPr>
        <w:t xml:space="preserve"> 7</w:t>
      </w:r>
      <w:r w:rsidR="00303F89">
        <w:rPr>
          <w:rFonts w:cstheme="minorHAnsi"/>
          <w:i/>
        </w:rPr>
        <w:t>, scan, and return</w:t>
      </w:r>
      <w:r w:rsidR="00AC54E3" w:rsidRPr="00031792">
        <w:rPr>
          <w:rFonts w:cstheme="minorHAnsi"/>
          <w:i/>
          <w:u w:val="single"/>
        </w:rPr>
        <w:t>,</w:t>
      </w:r>
      <w:r w:rsidR="00303F89" w:rsidRPr="00031792">
        <w:rPr>
          <w:rFonts w:cstheme="minorHAnsi"/>
          <w:i/>
          <w:u w:val="single"/>
        </w:rPr>
        <w:t xml:space="preserve"> </w:t>
      </w:r>
      <w:r w:rsidR="00AC54E3" w:rsidRPr="00031792">
        <w:rPr>
          <w:rFonts w:cstheme="minorHAnsi"/>
          <w:i/>
          <w:u w:val="single"/>
        </w:rPr>
        <w:t>together with your CV</w:t>
      </w:r>
      <w:r w:rsidR="00AC54E3">
        <w:rPr>
          <w:rFonts w:cstheme="minorHAnsi"/>
          <w:i/>
        </w:rPr>
        <w:t xml:space="preserve"> (maximum 3 pages) </w:t>
      </w:r>
      <w:r w:rsidR="00303F89">
        <w:rPr>
          <w:rFonts w:cstheme="minorHAnsi"/>
          <w:i/>
        </w:rPr>
        <w:t>by email to erasmus@univiu.org</w:t>
      </w:r>
    </w:p>
    <w:p w:rsidR="00023577" w:rsidRPr="00892D54" w:rsidRDefault="00031792" w:rsidP="001C0D8A">
      <w:pPr>
        <w:rPr>
          <w:rFonts w:cs="Courier New"/>
        </w:rPr>
      </w:pPr>
      <w:r>
        <w:rPr>
          <w:rFonts w:cs="Courier New"/>
        </w:rPr>
        <w:t>If your mobility application receives approval</w:t>
      </w:r>
      <w:r w:rsidR="00D53F9F">
        <w:rPr>
          <w:rFonts w:cs="Courier New"/>
        </w:rPr>
        <w:t>, you will have to submit</w:t>
      </w:r>
      <w:r w:rsidR="009532AB">
        <w:rPr>
          <w:rFonts w:cs="Courier New"/>
        </w:rPr>
        <w:t xml:space="preserve"> to VIU</w:t>
      </w:r>
      <w:r w:rsidR="00D53F9F">
        <w:rPr>
          <w:rFonts w:cs="Courier New"/>
        </w:rPr>
        <w:t xml:space="preserve"> evidence of approval of your </w:t>
      </w:r>
      <w:r w:rsidR="009532AB">
        <w:rPr>
          <w:rFonts w:cs="Courier New"/>
        </w:rPr>
        <w:t>department</w:t>
      </w:r>
      <w:r w:rsidR="00D53F9F">
        <w:rPr>
          <w:rFonts w:cs="Courier New"/>
        </w:rPr>
        <w:t xml:space="preserve">/home university before departure. </w:t>
      </w:r>
    </w:p>
    <w:p w:rsidR="001C0D8A" w:rsidRPr="00892D54" w:rsidRDefault="00023577" w:rsidP="0087425A">
      <w:pPr>
        <w:pStyle w:val="Paragrafoelenco"/>
        <w:numPr>
          <w:ilvl w:val="0"/>
          <w:numId w:val="18"/>
        </w:numPr>
        <w:rPr>
          <w:rFonts w:cs="Courier New"/>
          <w:b/>
        </w:rPr>
      </w:pPr>
      <w:r w:rsidRPr="00892D54">
        <w:rPr>
          <w:rFonts w:cs="Courier New"/>
          <w:b/>
        </w:rPr>
        <w:t>Personal I</w:t>
      </w:r>
      <w:r w:rsidR="001D4CAC" w:rsidRPr="00892D54">
        <w:rPr>
          <w:rFonts w:cs="Courier New"/>
          <w:b/>
        </w:rPr>
        <w:t>nformation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570"/>
      </w:tblGrid>
      <w:tr w:rsidR="001C0D8A" w:rsidRPr="00892D54" w:rsidTr="001211F4">
        <w:tc>
          <w:tcPr>
            <w:tcW w:w="2943" w:type="dxa"/>
          </w:tcPr>
          <w:p w:rsidR="001C0D8A" w:rsidRPr="00892D54" w:rsidRDefault="001C0D8A" w:rsidP="00C03768">
            <w:pPr>
              <w:tabs>
                <w:tab w:val="left" w:pos="360"/>
              </w:tabs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Title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421"/>
        </w:trPr>
        <w:tc>
          <w:tcPr>
            <w:tcW w:w="2943" w:type="dxa"/>
          </w:tcPr>
          <w:p w:rsidR="001C0D8A" w:rsidRPr="00892D54" w:rsidRDefault="001C0D8A" w:rsidP="00C03768">
            <w:pPr>
              <w:tabs>
                <w:tab w:val="left" w:pos="360"/>
              </w:tabs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First Name/ Last Name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211F4" w:rsidRPr="00892D54" w:rsidTr="001211F4">
        <w:trPr>
          <w:trHeight w:val="421"/>
        </w:trPr>
        <w:tc>
          <w:tcPr>
            <w:tcW w:w="2943" w:type="dxa"/>
          </w:tcPr>
          <w:p w:rsidR="001211F4" w:rsidRPr="00892D54" w:rsidRDefault="001211F4" w:rsidP="00C03768">
            <w:pPr>
              <w:tabs>
                <w:tab w:val="left" w:pos="360"/>
              </w:tabs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Home University in Mobility Consortium</w:t>
            </w:r>
          </w:p>
        </w:tc>
        <w:tc>
          <w:tcPr>
            <w:tcW w:w="4570" w:type="dxa"/>
          </w:tcPr>
          <w:p w:rsidR="001211F4" w:rsidRPr="00892D54" w:rsidRDefault="001211F4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562"/>
        </w:trPr>
        <w:tc>
          <w:tcPr>
            <w:tcW w:w="2943" w:type="dxa"/>
          </w:tcPr>
          <w:p w:rsidR="001C0D8A" w:rsidRPr="00892D54" w:rsidRDefault="001C0D8A" w:rsidP="00023577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Email 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23577" w:rsidRPr="00892D54" w:rsidTr="001211F4">
        <w:trPr>
          <w:trHeight w:val="562"/>
        </w:trPr>
        <w:tc>
          <w:tcPr>
            <w:tcW w:w="2943" w:type="dxa"/>
          </w:tcPr>
          <w:p w:rsidR="00023577" w:rsidRPr="00892D54" w:rsidRDefault="00023577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Telephone</w:t>
            </w:r>
          </w:p>
        </w:tc>
        <w:tc>
          <w:tcPr>
            <w:tcW w:w="4570" w:type="dxa"/>
          </w:tcPr>
          <w:p w:rsidR="00023577" w:rsidRPr="00892D54" w:rsidRDefault="00023577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556"/>
        </w:trPr>
        <w:tc>
          <w:tcPr>
            <w:tcW w:w="2943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Nationality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556"/>
        </w:trPr>
        <w:tc>
          <w:tcPr>
            <w:tcW w:w="2943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Job Title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692"/>
        </w:trPr>
        <w:tc>
          <w:tcPr>
            <w:tcW w:w="2943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Subject/ Department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0D8A" w:rsidRPr="00892D54" w:rsidTr="001211F4">
        <w:trPr>
          <w:trHeight w:val="702"/>
        </w:trPr>
        <w:tc>
          <w:tcPr>
            <w:tcW w:w="2943" w:type="dxa"/>
          </w:tcPr>
          <w:p w:rsidR="001C0D8A" w:rsidRPr="00892D54" w:rsidRDefault="001C0D8A" w:rsidP="00C03768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Seniority</w:t>
            </w:r>
          </w:p>
        </w:tc>
        <w:bookmarkStart w:id="0" w:name="Check1"/>
        <w:tc>
          <w:tcPr>
            <w:tcW w:w="4570" w:type="dxa"/>
          </w:tcPr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031792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031792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bookmarkEnd w:id="0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Junior/&lt;10 </w:t>
            </w:r>
            <w:proofErr w:type="spellStart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>yrs</w:t>
            </w:r>
            <w:proofErr w:type="spellEnd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bookmarkStart w:id="1" w:name="Check2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>experience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031792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031792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bookmarkEnd w:id="1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Intermediate/10-20 </w:t>
            </w:r>
            <w:proofErr w:type="spellStart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>yrs</w:t>
            </w:r>
            <w:proofErr w:type="spellEnd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experience</w:t>
            </w:r>
          </w:p>
          <w:bookmarkStart w:id="2" w:name="Check3"/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031792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031792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bookmarkEnd w:id="2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Senior/20+ </w:t>
            </w:r>
            <w:proofErr w:type="spellStart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>yrs</w:t>
            </w:r>
            <w:proofErr w:type="spellEnd"/>
            <w:r w:rsidRPr="00892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experience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C0D8A" w:rsidRPr="00892D54" w:rsidTr="001211F4">
        <w:trPr>
          <w:trHeight w:val="702"/>
        </w:trPr>
        <w:tc>
          <w:tcPr>
            <w:tcW w:w="2943" w:type="dxa"/>
          </w:tcPr>
          <w:p w:rsidR="001C0D8A" w:rsidRPr="00892D54" w:rsidRDefault="001C0D8A" w:rsidP="007A5435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Previous Erasmus Staff Mobility</w:t>
            </w:r>
            <w:r w:rsidR="007A5435" w:rsidRPr="00892D54">
              <w:rPr>
                <w:rFonts w:eastAsia="Calibri" w:cstheme="minorHAnsi"/>
                <w:sz w:val="20"/>
                <w:szCs w:val="20"/>
              </w:rPr>
              <w:t xml:space="preserve"> (via home university or via VIU)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I </w:t>
            </w:r>
            <w:bookmarkStart w:id="3" w:name="Check8"/>
            <w:r w:rsidRPr="00892D54">
              <w:rPr>
                <w:rFonts w:eastAsia="Calibri" w:cstheme="minorHAnsi"/>
                <w:sz w:val="20"/>
                <w:szCs w:val="20"/>
              </w:rPr>
              <w:tab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031792">
              <w:rPr>
                <w:rFonts w:eastAsia="Calibri" w:cstheme="minorHAnsi"/>
                <w:sz w:val="20"/>
                <w:szCs w:val="20"/>
              </w:rPr>
            </w:r>
            <w:r w:rsidR="00031792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3"/>
            <w:r w:rsidRPr="00892D54">
              <w:rPr>
                <w:rFonts w:eastAsia="Calibri" w:cstheme="minorHAnsi"/>
                <w:sz w:val="20"/>
                <w:szCs w:val="20"/>
              </w:rPr>
              <w:t xml:space="preserve"> have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ab/>
            </w:r>
            <w:bookmarkStart w:id="4" w:name="Check9"/>
            <w:r w:rsidRPr="00892D54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031792">
              <w:rPr>
                <w:rFonts w:eastAsia="Calibri" w:cstheme="minorHAnsi"/>
                <w:sz w:val="20"/>
                <w:szCs w:val="20"/>
              </w:rPr>
            </w:r>
            <w:r w:rsidR="00031792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4"/>
            <w:r w:rsidRPr="00892D54">
              <w:rPr>
                <w:rFonts w:eastAsia="Calibri" w:cstheme="minorHAnsi"/>
                <w:sz w:val="20"/>
                <w:szCs w:val="20"/>
              </w:rPr>
              <w:t xml:space="preserve"> have not ever 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participated in an Erasmus Staff Mobility exchange</w:t>
            </w:r>
          </w:p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If yes, please detail when and where:</w:t>
            </w:r>
            <w:r w:rsidRPr="00892D54">
              <w:rPr>
                <w:rFonts w:eastAsia="Calibri" w:cstheme="minorHAnsi"/>
                <w:sz w:val="20"/>
                <w:szCs w:val="20"/>
                <w:u w:val="single"/>
              </w:rPr>
              <w:t xml:space="preserve"> ………………………………………………………………………….</w:t>
            </w:r>
          </w:p>
        </w:tc>
      </w:tr>
      <w:tr w:rsidR="001C0D8A" w:rsidRPr="00892D54" w:rsidTr="001211F4">
        <w:trPr>
          <w:trHeight w:val="702"/>
        </w:trPr>
        <w:tc>
          <w:tcPr>
            <w:tcW w:w="2943" w:type="dxa"/>
          </w:tcPr>
          <w:p w:rsidR="001C0D8A" w:rsidRPr="00892D54" w:rsidRDefault="001C0D8A" w:rsidP="004D5D06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Additional support</w:t>
            </w:r>
            <w:r w:rsidR="004D5D06">
              <w:rPr>
                <w:rFonts w:eastAsia="Calibri" w:cstheme="minorHAnsi"/>
                <w:sz w:val="20"/>
                <w:szCs w:val="20"/>
              </w:rPr>
              <w:br/>
            </w:r>
            <w:r w:rsidRPr="00892D54">
              <w:rPr>
                <w:rFonts w:eastAsia="Calibri" w:cstheme="minorHAnsi"/>
                <w:sz w:val="20"/>
                <w:szCs w:val="20"/>
              </w:rPr>
              <w:t>Do you require additional support for a disability?</w:t>
            </w:r>
          </w:p>
        </w:tc>
        <w:tc>
          <w:tcPr>
            <w:tcW w:w="4570" w:type="dxa"/>
          </w:tcPr>
          <w:p w:rsidR="001C0D8A" w:rsidRPr="00892D54" w:rsidRDefault="001C0D8A" w:rsidP="00C03768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031792">
              <w:rPr>
                <w:rFonts w:eastAsia="Calibri" w:cstheme="minorHAnsi"/>
                <w:sz w:val="20"/>
                <w:szCs w:val="20"/>
              </w:rPr>
            </w:r>
            <w:r w:rsidR="00031792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892D54">
              <w:rPr>
                <w:rFonts w:eastAsia="Calibri" w:cstheme="minorHAnsi"/>
                <w:sz w:val="20"/>
                <w:szCs w:val="20"/>
              </w:rPr>
              <w:t xml:space="preserve"> yes</w:t>
            </w:r>
          </w:p>
          <w:p w:rsidR="001C0D8A" w:rsidRPr="00892D54" w:rsidRDefault="001C0D8A" w:rsidP="004D5D06">
            <w:pPr>
              <w:autoSpaceDE w:val="0"/>
              <w:autoSpaceDN w:val="0"/>
              <w:adjustRightInd w:val="0"/>
              <w:spacing w:after="0" w:line="48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54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031792">
              <w:rPr>
                <w:rFonts w:eastAsia="Calibri" w:cstheme="minorHAnsi"/>
                <w:sz w:val="20"/>
                <w:szCs w:val="20"/>
              </w:rPr>
            </w:r>
            <w:r w:rsidR="00031792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892D54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892D54"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</w:tc>
      </w:tr>
    </w:tbl>
    <w:p w:rsidR="00023577" w:rsidRPr="00892D54" w:rsidRDefault="00023577">
      <w:r w:rsidRPr="00892D54">
        <w:br w:type="page"/>
      </w:r>
    </w:p>
    <w:tbl>
      <w:tblPr>
        <w:tblpPr w:leftFromText="141" w:rightFromText="141" w:vertAnchor="text" w:horzAnchor="margin" w:tblpY="508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402"/>
        <w:gridCol w:w="1168"/>
      </w:tblGrid>
      <w:tr w:rsidR="0087425A" w:rsidRPr="00892D54" w:rsidTr="0087425A">
        <w:trPr>
          <w:trHeight w:val="648"/>
        </w:trPr>
        <w:tc>
          <w:tcPr>
            <w:tcW w:w="2943" w:type="dxa"/>
            <w:vMerge w:val="restart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lastRenderedPageBreak/>
              <w:t xml:space="preserve">Type of requested activity 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19"/>
                <w:szCs w:val="19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>Staff teaching exchange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19"/>
                <w:szCs w:val="19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>(also complete section C)</w:t>
            </w:r>
          </w:p>
        </w:tc>
        <w:sdt>
          <w:sdtPr>
            <w:rPr>
              <w:rFonts w:eastAsia="Calibri" w:cstheme="minorHAnsi"/>
              <w:sz w:val="20"/>
              <w:szCs w:val="20"/>
            </w:rPr>
            <w:id w:val="18125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:rsidR="0087425A" w:rsidRPr="00892D54" w:rsidRDefault="0087425A" w:rsidP="0087425A">
                <w:pPr>
                  <w:spacing w:beforeLines="30" w:before="72" w:afterLines="30" w:after="72" w:line="240" w:lineRule="auto"/>
                  <w:rPr>
                    <w:rFonts w:eastAsia="Calibri" w:cstheme="minorHAnsi"/>
                    <w:sz w:val="20"/>
                    <w:szCs w:val="20"/>
                  </w:rPr>
                </w:pPr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6222" w:rsidRPr="00892D54" w:rsidTr="0087425A">
        <w:trPr>
          <w:trHeight w:val="648"/>
        </w:trPr>
        <w:tc>
          <w:tcPr>
            <w:tcW w:w="2943" w:type="dxa"/>
            <w:vMerge/>
          </w:tcPr>
          <w:p w:rsidR="00F06222" w:rsidRPr="00892D54" w:rsidRDefault="00F0622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6222" w:rsidRPr="00892D54" w:rsidRDefault="00F06222" w:rsidP="00F06222">
            <w:pPr>
              <w:spacing w:beforeLines="30" w:before="72" w:afterLines="30" w:after="72" w:line="240" w:lineRule="auto"/>
              <w:rPr>
                <w:rFonts w:eastAsia="Calibri" w:cstheme="minorHAnsi"/>
                <w:sz w:val="19"/>
                <w:szCs w:val="19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>Staff teaching</w:t>
            </w:r>
            <w:r>
              <w:rPr>
                <w:rFonts w:eastAsia="Calibri" w:cstheme="minorHAnsi"/>
                <w:sz w:val="19"/>
                <w:szCs w:val="19"/>
              </w:rPr>
              <w:t>/training combined</w:t>
            </w:r>
            <w:r w:rsidRPr="00892D54">
              <w:rPr>
                <w:rFonts w:eastAsia="Calibri" w:cstheme="minorHAnsi"/>
                <w:sz w:val="19"/>
                <w:szCs w:val="19"/>
              </w:rPr>
              <w:t xml:space="preserve"> exchange</w:t>
            </w:r>
          </w:p>
          <w:p w:rsidR="00F06222" w:rsidRPr="00892D54" w:rsidRDefault="00F06222" w:rsidP="00F06222">
            <w:pPr>
              <w:spacing w:beforeLines="30" w:before="72" w:afterLines="30" w:after="72" w:line="240" w:lineRule="auto"/>
              <w:rPr>
                <w:rFonts w:eastAsia="Calibri" w:cstheme="minorHAnsi"/>
                <w:sz w:val="19"/>
                <w:szCs w:val="19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>(also complete section C)</w:t>
            </w:r>
          </w:p>
        </w:tc>
        <w:sdt>
          <w:sdtPr>
            <w:rPr>
              <w:rFonts w:eastAsia="Calibri" w:cstheme="minorHAnsi"/>
              <w:sz w:val="20"/>
              <w:szCs w:val="20"/>
            </w:rPr>
            <w:id w:val="-169074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:rsidR="00F06222" w:rsidRDefault="007C1160" w:rsidP="0087425A">
                <w:pPr>
                  <w:spacing w:beforeLines="30" w:before="72" w:afterLines="30" w:after="72" w:line="240" w:lineRule="auto"/>
                  <w:rPr>
                    <w:rFonts w:eastAsia="Calibri" w:cstheme="minorHAnsi"/>
                    <w:sz w:val="20"/>
                    <w:szCs w:val="20"/>
                  </w:rPr>
                </w:pPr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425A" w:rsidRPr="00892D54" w:rsidTr="0087425A">
        <w:trPr>
          <w:trHeight w:val="700"/>
        </w:trPr>
        <w:tc>
          <w:tcPr>
            <w:tcW w:w="2943" w:type="dxa"/>
            <w:vMerge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19"/>
                <w:szCs w:val="19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>Staff training mobility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19"/>
                <w:szCs w:val="19"/>
              </w:rPr>
              <w:t>(also complete section D)</w:t>
            </w:r>
          </w:p>
        </w:tc>
        <w:sdt>
          <w:sdtPr>
            <w:rPr>
              <w:rFonts w:eastAsia="Calibri" w:cstheme="minorHAnsi"/>
              <w:sz w:val="20"/>
              <w:szCs w:val="20"/>
            </w:rPr>
            <w:id w:val="-119391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:rsidR="0087425A" w:rsidRPr="00892D54" w:rsidRDefault="0087425A" w:rsidP="0087425A">
                <w:pPr>
                  <w:spacing w:beforeLines="30" w:before="72" w:afterLines="30" w:after="72" w:line="240" w:lineRule="auto"/>
                  <w:rPr>
                    <w:rFonts w:eastAsia="Calibri" w:cstheme="minorHAnsi"/>
                    <w:sz w:val="20"/>
                    <w:szCs w:val="20"/>
                  </w:rPr>
                </w:pPr>
                <w:r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425A" w:rsidRPr="00892D54" w:rsidTr="0087425A">
        <w:tc>
          <w:tcPr>
            <w:tcW w:w="2943" w:type="dxa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Name of host university/ organisation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7425A" w:rsidRPr="00892D54" w:rsidTr="0087425A">
        <w:trPr>
          <w:trHeight w:val="507"/>
        </w:trPr>
        <w:tc>
          <w:tcPr>
            <w:tcW w:w="2943" w:type="dxa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Country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Erasmus Code of host university</w:t>
            </w:r>
            <w:r w:rsidR="00522E8A">
              <w:rPr>
                <w:rFonts w:eastAsia="Calibri" w:cstheme="minorHAnsi"/>
                <w:sz w:val="20"/>
                <w:szCs w:val="20"/>
              </w:rPr>
              <w:t xml:space="preserve"> (if known)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Estimated travel distance (km) from your home university to host (use </w:t>
            </w:r>
            <w:hyperlink r:id="rId8" w:history="1">
              <w:r w:rsidRPr="00892D54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</w:rPr>
                <w:t>http://ec.europa.eu/programmes/erasmus-plus/tools/distance_en.htm</w:t>
              </w:r>
            </w:hyperlink>
            <w:r w:rsidRPr="00892D54">
              <w:rPr>
                <w:rFonts w:eastAsia="Calibr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Language of teaching / training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Dates of proposed exchange 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Date of outward travel: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First day of activity: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Final day of activity:</w:t>
            </w:r>
          </w:p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  <w:highlight w:val="yellow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Date of return travel:</w:t>
            </w: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Total number of teaching/ training days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Total planned teaching/ training hours</w:t>
            </w:r>
          </w:p>
        </w:tc>
        <w:tc>
          <w:tcPr>
            <w:tcW w:w="4570" w:type="dxa"/>
            <w:gridSpan w:val="2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7425A" w:rsidRPr="00892D54" w:rsidTr="0087425A">
        <w:tc>
          <w:tcPr>
            <w:tcW w:w="2943" w:type="dxa"/>
            <w:shd w:val="clear" w:color="auto" w:fill="auto"/>
          </w:tcPr>
          <w:p w:rsidR="0087425A" w:rsidRPr="00892D54" w:rsidRDefault="0087425A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Proposed activities </w:t>
            </w:r>
            <w:r w:rsidRPr="00892D54">
              <w:rPr>
                <w:rFonts w:eastAsia="Calibri" w:cstheme="minorHAnsi"/>
                <w:sz w:val="20"/>
                <w:szCs w:val="20"/>
              </w:rPr>
              <w:br/>
              <w:t>(tick all that apply)</w:t>
            </w:r>
          </w:p>
        </w:tc>
        <w:tc>
          <w:tcPr>
            <w:tcW w:w="4570" w:type="dxa"/>
            <w:gridSpan w:val="2"/>
          </w:tcPr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570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Lectures</w:t>
            </w:r>
          </w:p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502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Tutorials/seminars</w:t>
            </w:r>
          </w:p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1182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Research supervision of students</w:t>
            </w:r>
          </w:p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7107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Distance teaching/online courses</w:t>
            </w:r>
          </w:p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2770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Problem-based learning/case studies</w:t>
            </w:r>
          </w:p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22961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Job shadowing</w:t>
            </w:r>
          </w:p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69521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Participation in a Staff Training Week</w:t>
            </w:r>
          </w:p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70043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Planning of future Erasmus+ co-operation</w:t>
            </w:r>
          </w:p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1203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Monitoring of Erasmus+ co-operation</w:t>
            </w:r>
          </w:p>
          <w:p w:rsidR="0087425A" w:rsidRPr="00892D54" w:rsidRDefault="00031792" w:rsidP="0087425A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21000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5A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425A" w:rsidRPr="00892D54">
              <w:rPr>
                <w:rFonts w:eastAsia="Calibri" w:cstheme="minorHAnsi"/>
                <w:sz w:val="20"/>
                <w:szCs w:val="20"/>
              </w:rPr>
              <w:t xml:space="preserve"> Own research activities</w:t>
            </w:r>
          </w:p>
        </w:tc>
      </w:tr>
    </w:tbl>
    <w:p w:rsidR="00892D54" w:rsidRPr="00522E8A" w:rsidRDefault="00023577" w:rsidP="0087425A">
      <w:pPr>
        <w:pStyle w:val="Paragrafoelenco"/>
        <w:numPr>
          <w:ilvl w:val="0"/>
          <w:numId w:val="18"/>
        </w:numPr>
        <w:rPr>
          <w:b/>
        </w:rPr>
      </w:pPr>
      <w:r w:rsidRPr="00522E8A">
        <w:rPr>
          <w:b/>
        </w:rPr>
        <w:t xml:space="preserve">Staff Mobility Activity Information </w:t>
      </w:r>
      <w:r w:rsidR="0087425A" w:rsidRPr="00522E8A">
        <w:rPr>
          <w:b/>
        </w:rPr>
        <w:br/>
      </w:r>
    </w:p>
    <w:p w:rsidR="00892D54" w:rsidRPr="00892D54" w:rsidRDefault="00892D54">
      <w:pPr>
        <w:spacing w:after="0" w:line="240" w:lineRule="auto"/>
      </w:pPr>
    </w:p>
    <w:p w:rsidR="00023577" w:rsidRPr="001D14B3" w:rsidRDefault="001D14B3" w:rsidP="001D14B3">
      <w:pPr>
        <w:pStyle w:val="Paragrafoelenco"/>
        <w:numPr>
          <w:ilvl w:val="0"/>
          <w:numId w:val="18"/>
        </w:numPr>
        <w:rPr>
          <w:b/>
        </w:rPr>
      </w:pPr>
      <w:r w:rsidRPr="00501202">
        <w:rPr>
          <w:b/>
        </w:rPr>
        <w:lastRenderedPageBreak/>
        <w:t>Staff Teaching Mobility Specific Information</w:t>
      </w:r>
    </w:p>
    <w:tbl>
      <w:tblPr>
        <w:tblpPr w:leftFromText="141" w:rightFromText="141" w:vertAnchor="text" w:horzAnchor="margin" w:tblpY="414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570"/>
      </w:tblGrid>
      <w:tr w:rsidR="00892D54" w:rsidRPr="00892D54" w:rsidTr="00892D54">
        <w:tc>
          <w:tcPr>
            <w:tcW w:w="2943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Proposed teaching topic/ title</w:t>
            </w:r>
          </w:p>
        </w:tc>
        <w:tc>
          <w:tcPr>
            <w:tcW w:w="4570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92D54" w:rsidRPr="00892D54" w:rsidTr="00892D54">
        <w:tc>
          <w:tcPr>
            <w:tcW w:w="2943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Host University Department</w:t>
            </w:r>
          </w:p>
        </w:tc>
        <w:tc>
          <w:tcPr>
            <w:tcW w:w="4570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92D54" w:rsidRPr="00892D54" w:rsidTr="00892D54">
        <w:trPr>
          <w:trHeight w:val="1289"/>
        </w:trPr>
        <w:tc>
          <w:tcPr>
            <w:tcW w:w="2943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Level of students you will be teaching</w:t>
            </w:r>
          </w:p>
        </w:tc>
        <w:tc>
          <w:tcPr>
            <w:tcW w:w="4570" w:type="dxa"/>
          </w:tcPr>
          <w:p w:rsidR="00892D54" w:rsidRPr="00892D54" w:rsidRDefault="00031792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02038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54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D54" w:rsidRPr="00892D54">
              <w:rPr>
                <w:rFonts w:eastAsia="Calibri" w:cstheme="minorHAnsi"/>
                <w:sz w:val="20"/>
                <w:szCs w:val="20"/>
              </w:rPr>
              <w:t xml:space="preserve"> BA</w:t>
            </w:r>
          </w:p>
          <w:p w:rsidR="00892D54" w:rsidRPr="00892D54" w:rsidRDefault="00031792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9926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54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D54" w:rsidRPr="00892D54">
              <w:rPr>
                <w:rFonts w:eastAsia="Calibri" w:cstheme="minorHAnsi"/>
                <w:sz w:val="20"/>
                <w:szCs w:val="20"/>
              </w:rPr>
              <w:t xml:space="preserve"> MA</w:t>
            </w:r>
          </w:p>
          <w:p w:rsidR="00892D54" w:rsidRPr="00892D54" w:rsidRDefault="00031792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4934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54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D54" w:rsidRPr="00892D54">
              <w:rPr>
                <w:rFonts w:eastAsia="Calibri" w:cstheme="minorHAnsi"/>
                <w:sz w:val="20"/>
                <w:szCs w:val="20"/>
              </w:rPr>
              <w:t xml:space="preserve"> PhD</w:t>
            </w:r>
          </w:p>
        </w:tc>
      </w:tr>
      <w:tr w:rsidR="00892D54" w:rsidRPr="00892D54" w:rsidTr="00892D54">
        <w:trPr>
          <w:trHeight w:val="1289"/>
        </w:trPr>
        <w:tc>
          <w:tcPr>
            <w:tcW w:w="2943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Subject teaching area (using ISCED codes, see: </w:t>
            </w:r>
            <w:hyperlink r:id="rId9" w:history="1">
              <w:r w:rsidRPr="00892D54">
                <w:rPr>
                  <w:rFonts w:eastAsia="Calibri" w:cstheme="minorHAnsi"/>
                  <w:color w:val="0000FF"/>
                  <w:sz w:val="20"/>
                  <w:szCs w:val="20"/>
                  <w:u w:val="single"/>
                </w:rPr>
                <w:t>http://ec.europa.eu/education/tools/isced-f_en.htm</w:t>
              </w:r>
            </w:hyperlink>
            <w:r w:rsidRPr="00892D54">
              <w:rPr>
                <w:rFonts w:eastAsia="Calibri" w:cstheme="minorHAnsi"/>
                <w:color w:val="0000FF"/>
                <w:sz w:val="20"/>
                <w:szCs w:val="20"/>
              </w:rPr>
              <w:t>)</w:t>
            </w:r>
            <w:r w:rsidRPr="00892D54">
              <w:rPr>
                <w:rFonts w:eastAsia="Calibri" w:cstheme="minorHAnsi"/>
                <w:color w:val="0070C0"/>
                <w:sz w:val="20"/>
                <w:szCs w:val="2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4570" w:type="dxa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Code:</w:t>
            </w:r>
          </w:p>
        </w:tc>
      </w:tr>
      <w:tr w:rsidR="00892D54" w:rsidRPr="00892D54" w:rsidTr="009425E6">
        <w:trPr>
          <w:trHeight w:val="1289"/>
        </w:trPr>
        <w:tc>
          <w:tcPr>
            <w:tcW w:w="7513" w:type="dxa"/>
            <w:gridSpan w:val="2"/>
          </w:tcPr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The teaching programme </w:t>
            </w:r>
            <w:proofErr w:type="gramStart"/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>should be agreed</w:t>
            </w:r>
            <w:proofErr w:type="gramEnd"/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with your host before submitting the application. Please provide here a description of the agreed teaching programme. </w:t>
            </w:r>
            <w:r w:rsidR="007C116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If you are applying for a combined teaching/training mobility, also describe the training activities you plan to undertake. </w:t>
            </w:r>
            <w:r w:rsidR="007C1160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Include the </w:t>
            </w:r>
            <w:r w:rsidRPr="007C1160">
              <w:rPr>
                <w:rFonts w:eastAsia="Calibri" w:cstheme="minorHAnsi"/>
                <w:color w:val="000000" w:themeColor="text1"/>
                <w:sz w:val="20"/>
                <w:szCs w:val="20"/>
                <w:u w:val="single"/>
              </w:rPr>
              <w:t>overall objectives</w:t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of the mobility and </w:t>
            </w:r>
            <w:r w:rsidRPr="007C1160">
              <w:rPr>
                <w:rFonts w:eastAsia="Calibri" w:cstheme="minorHAnsi"/>
                <w:color w:val="000000" w:themeColor="text1"/>
                <w:sz w:val="20"/>
                <w:szCs w:val="20"/>
                <w:u w:val="single"/>
              </w:rPr>
              <w:t>expected outcomes</w:t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: </w:t>
            </w: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892D54" w:rsidRPr="00892D54" w:rsidRDefault="00892D54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6465B" w:rsidRPr="00892D54" w:rsidTr="00B9509B">
        <w:trPr>
          <w:trHeight w:val="731"/>
        </w:trPr>
        <w:tc>
          <w:tcPr>
            <w:tcW w:w="2943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Contact person at Host University</w:t>
            </w:r>
          </w:p>
        </w:tc>
        <w:tc>
          <w:tcPr>
            <w:tcW w:w="4570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6465B" w:rsidRPr="00892D54" w:rsidTr="00B278DC">
        <w:trPr>
          <w:trHeight w:val="630"/>
        </w:trPr>
        <w:tc>
          <w:tcPr>
            <w:tcW w:w="2943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Email address of contact</w:t>
            </w:r>
          </w:p>
        </w:tc>
        <w:tc>
          <w:tcPr>
            <w:tcW w:w="4570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6465B" w:rsidRPr="00892D54" w:rsidTr="00B278DC">
        <w:trPr>
          <w:trHeight w:val="995"/>
        </w:trPr>
        <w:tc>
          <w:tcPr>
            <w:tcW w:w="2943" w:type="dxa"/>
          </w:tcPr>
          <w:p w:rsidR="0036465B" w:rsidRPr="00892D54" w:rsidRDefault="0036465B" w:rsidP="008D4102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 xml:space="preserve">Signature of </w:t>
            </w:r>
            <w:r w:rsidR="008D4102">
              <w:rPr>
                <w:rFonts w:eastAsia="Calibri" w:cstheme="minorHAnsi"/>
                <w:sz w:val="20"/>
                <w:szCs w:val="20"/>
              </w:rPr>
              <w:t>Department Director in home university</w:t>
            </w:r>
          </w:p>
        </w:tc>
        <w:tc>
          <w:tcPr>
            <w:tcW w:w="4570" w:type="dxa"/>
          </w:tcPr>
          <w:p w:rsidR="0036465B" w:rsidRPr="00892D54" w:rsidRDefault="0036465B" w:rsidP="00892D54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D4102" w:rsidRPr="00892D54" w:rsidTr="00B278DC">
        <w:trPr>
          <w:trHeight w:val="995"/>
        </w:trPr>
        <w:tc>
          <w:tcPr>
            <w:tcW w:w="2943" w:type="dxa"/>
          </w:tcPr>
          <w:p w:rsidR="008D4102" w:rsidRPr="00892D54" w:rsidRDefault="001D14B3" w:rsidP="008D4102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Invitation from </w:t>
            </w:r>
            <w:r w:rsidRPr="00892D54">
              <w:rPr>
                <w:rFonts w:eastAsia="Calibri" w:cstheme="minorHAnsi"/>
                <w:sz w:val="20"/>
                <w:szCs w:val="20"/>
              </w:rPr>
              <w:t>host university</w:t>
            </w:r>
          </w:p>
        </w:tc>
        <w:tc>
          <w:tcPr>
            <w:tcW w:w="4570" w:type="dxa"/>
          </w:tcPr>
          <w:p w:rsidR="008D4102" w:rsidRPr="00892D54" w:rsidRDefault="008D4102" w:rsidP="00031792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Please attach invitation letter from professor in host </w:t>
            </w:r>
            <w:proofErr w:type="gramStart"/>
            <w:r>
              <w:rPr>
                <w:rFonts w:eastAsia="Calibri" w:cstheme="minorHAnsi"/>
                <w:sz w:val="20"/>
                <w:szCs w:val="20"/>
              </w:rPr>
              <w:t xml:space="preserve">university </w:t>
            </w:r>
            <w:r w:rsidRPr="008D4102">
              <w:rPr>
                <w:rFonts w:eastAsia="Calibri" w:cstheme="minorHAnsi"/>
                <w:sz w:val="20"/>
                <w:szCs w:val="20"/>
              </w:rPr>
              <w:t xml:space="preserve"> (</w:t>
            </w:r>
            <w:proofErr w:type="gramEnd"/>
            <w:r w:rsidRPr="008D4102">
              <w:rPr>
                <w:rFonts w:eastAsia="Calibri" w:cstheme="minorHAnsi"/>
                <w:sz w:val="20"/>
                <w:szCs w:val="20"/>
              </w:rPr>
              <w:t>must be a signed letter on letterhead, including the dates of the intended activity, and the number of teaching hours</w:t>
            </w:r>
            <w:r>
              <w:rPr>
                <w:rFonts w:eastAsia="Calibri" w:cstheme="minorHAnsi"/>
                <w:sz w:val="20"/>
                <w:szCs w:val="20"/>
              </w:rPr>
              <w:t>).</w:t>
            </w:r>
          </w:p>
        </w:tc>
      </w:tr>
      <w:tr w:rsidR="001D14B3" w:rsidRPr="00892D54" w:rsidTr="00B278DC">
        <w:trPr>
          <w:trHeight w:val="995"/>
        </w:trPr>
        <w:tc>
          <w:tcPr>
            <w:tcW w:w="2943" w:type="dxa"/>
          </w:tcPr>
          <w:p w:rsidR="001D14B3" w:rsidRDefault="001D14B3" w:rsidP="008D4102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Date</w:t>
            </w:r>
          </w:p>
        </w:tc>
        <w:tc>
          <w:tcPr>
            <w:tcW w:w="4570" w:type="dxa"/>
          </w:tcPr>
          <w:p w:rsidR="001D14B3" w:rsidRDefault="001D14B3" w:rsidP="008D4102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Candidate’s Signature</w:t>
            </w:r>
          </w:p>
        </w:tc>
      </w:tr>
    </w:tbl>
    <w:p w:rsidR="00B278DC" w:rsidRPr="00892D54" w:rsidRDefault="00B278DC"/>
    <w:p w:rsidR="00892D54" w:rsidRPr="00892D54" w:rsidRDefault="00892D54">
      <w:pPr>
        <w:spacing w:after="0" w:line="240" w:lineRule="auto"/>
      </w:pPr>
    </w:p>
    <w:tbl>
      <w:tblPr>
        <w:tblpPr w:leftFromText="141" w:rightFromText="141" w:vertAnchor="text" w:horzAnchor="margin" w:tblpY="447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813"/>
        <w:gridCol w:w="3757"/>
      </w:tblGrid>
      <w:tr w:rsidR="00AB154E" w:rsidRPr="00892D54" w:rsidTr="00AB154E">
        <w:tc>
          <w:tcPr>
            <w:tcW w:w="2943" w:type="dxa"/>
          </w:tcPr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lastRenderedPageBreak/>
              <w:t>Type of training</w:t>
            </w:r>
          </w:p>
        </w:tc>
        <w:tc>
          <w:tcPr>
            <w:tcW w:w="4570" w:type="dxa"/>
            <w:gridSpan w:val="2"/>
          </w:tcPr>
          <w:p w:rsidR="00AB154E" w:rsidRPr="00892D54" w:rsidRDefault="00031792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90344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4E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154E" w:rsidRPr="00892D54">
              <w:rPr>
                <w:rFonts w:eastAsia="Calibri" w:cstheme="minorHAnsi"/>
                <w:sz w:val="20"/>
                <w:szCs w:val="20"/>
              </w:rPr>
              <w:t xml:space="preserve"> Workshop/ course</w:t>
            </w:r>
          </w:p>
          <w:p w:rsidR="00AB154E" w:rsidRPr="00892D54" w:rsidRDefault="00031792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14134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4E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154E" w:rsidRPr="00892D54">
              <w:rPr>
                <w:rFonts w:eastAsia="Calibri" w:cstheme="minorHAnsi"/>
                <w:sz w:val="20"/>
                <w:szCs w:val="20"/>
              </w:rPr>
              <w:t xml:space="preserve"> Job shadowing</w:t>
            </w:r>
          </w:p>
          <w:p w:rsidR="00AB154E" w:rsidRPr="00892D54" w:rsidRDefault="00031792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7212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4E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154E" w:rsidRPr="00892D54">
              <w:rPr>
                <w:rFonts w:eastAsia="Calibri" w:cstheme="minorHAnsi"/>
                <w:sz w:val="20"/>
                <w:szCs w:val="20"/>
              </w:rPr>
              <w:t xml:space="preserve"> Staff Training Week</w:t>
            </w:r>
          </w:p>
          <w:p w:rsidR="00AB154E" w:rsidRPr="00892D54" w:rsidRDefault="00031792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271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4E" w:rsidRPr="00892D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154E" w:rsidRPr="00892D54">
              <w:rPr>
                <w:rFonts w:eastAsia="Calibri" w:cstheme="minorHAnsi"/>
                <w:sz w:val="20"/>
                <w:szCs w:val="20"/>
              </w:rPr>
              <w:t>Other Please specify …………………………………</w:t>
            </w:r>
          </w:p>
        </w:tc>
      </w:tr>
      <w:tr w:rsidR="00AB154E" w:rsidRPr="00892D54" w:rsidTr="00AB154E">
        <w:trPr>
          <w:trHeight w:val="926"/>
        </w:trPr>
        <w:tc>
          <w:tcPr>
            <w:tcW w:w="2943" w:type="dxa"/>
          </w:tcPr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Host University Department/Centre/Office</w:t>
            </w:r>
          </w:p>
        </w:tc>
        <w:tc>
          <w:tcPr>
            <w:tcW w:w="4570" w:type="dxa"/>
            <w:gridSpan w:val="2"/>
          </w:tcPr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B154E" w:rsidRPr="00892D54" w:rsidTr="005D0B2A">
        <w:trPr>
          <w:trHeight w:val="4795"/>
        </w:trPr>
        <w:tc>
          <w:tcPr>
            <w:tcW w:w="7513" w:type="dxa"/>
            <w:gridSpan w:val="3"/>
          </w:tcPr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training</w:t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programme </w:t>
            </w:r>
            <w:proofErr w:type="gramStart"/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>should be agreed</w:t>
            </w:r>
            <w:proofErr w:type="gramEnd"/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with your host before submitting the application. Please provide he</w:t>
            </w:r>
            <w:bookmarkStart w:id="5" w:name="_GoBack"/>
            <w:bookmarkEnd w:id="5"/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re a description of the agreed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training</w:t>
            </w:r>
            <w:r w:rsidRPr="00892D5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programme. Include the overall objectives of the mobility and expected outcomes: </w:t>
            </w: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AB154E" w:rsidRPr="00892D54" w:rsidRDefault="00AB154E" w:rsidP="00AB154E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53F9F" w:rsidRPr="00892D54" w:rsidTr="00E135A6">
        <w:trPr>
          <w:trHeight w:val="943"/>
        </w:trPr>
        <w:tc>
          <w:tcPr>
            <w:tcW w:w="3756" w:type="dxa"/>
            <w:gridSpan w:val="2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92D54">
              <w:rPr>
                <w:rFonts w:eastAsia="Calibri" w:cstheme="minorHAnsi"/>
                <w:sz w:val="20"/>
                <w:szCs w:val="20"/>
              </w:rPr>
              <w:t>Contact person at Host University</w:t>
            </w:r>
          </w:p>
        </w:tc>
        <w:tc>
          <w:tcPr>
            <w:tcW w:w="3757" w:type="dxa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53F9F" w:rsidRPr="00892D54" w:rsidTr="00E135A6">
        <w:trPr>
          <w:trHeight w:val="942"/>
        </w:trPr>
        <w:tc>
          <w:tcPr>
            <w:tcW w:w="3756" w:type="dxa"/>
            <w:gridSpan w:val="2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Email address of contact</w:t>
            </w:r>
          </w:p>
        </w:tc>
        <w:tc>
          <w:tcPr>
            <w:tcW w:w="3757" w:type="dxa"/>
          </w:tcPr>
          <w:p w:rsidR="00D53F9F" w:rsidRPr="00892D54" w:rsidRDefault="00D53F9F" w:rsidP="00D53F9F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53F9F" w:rsidRPr="00892D54" w:rsidTr="00E135A6">
        <w:trPr>
          <w:trHeight w:val="942"/>
        </w:trPr>
        <w:tc>
          <w:tcPr>
            <w:tcW w:w="3756" w:type="dxa"/>
            <w:gridSpan w:val="2"/>
          </w:tcPr>
          <w:p w:rsidR="00D53F9F" w:rsidRPr="00892D54" w:rsidRDefault="001D14B3" w:rsidP="001D14B3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Invitation from </w:t>
            </w:r>
            <w:r w:rsidR="00D53F9F" w:rsidRPr="00892D54">
              <w:rPr>
                <w:rFonts w:eastAsia="Calibri" w:cstheme="minorHAnsi"/>
                <w:sz w:val="20"/>
                <w:szCs w:val="20"/>
              </w:rPr>
              <w:t>host university</w:t>
            </w:r>
          </w:p>
        </w:tc>
        <w:tc>
          <w:tcPr>
            <w:tcW w:w="3757" w:type="dxa"/>
          </w:tcPr>
          <w:p w:rsidR="00D53F9F" w:rsidRPr="00892D54" w:rsidRDefault="003461A7" w:rsidP="001D14B3">
            <w:pPr>
              <w:spacing w:beforeLines="30" w:before="72" w:afterLines="30" w:after="72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Please attach invitation letter from </w:t>
            </w:r>
            <w:proofErr w:type="gramStart"/>
            <w:r>
              <w:rPr>
                <w:rFonts w:eastAsia="Calibri" w:cstheme="minorHAnsi"/>
                <w:sz w:val="20"/>
                <w:szCs w:val="20"/>
              </w:rPr>
              <w:t>the  host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 xml:space="preserve"> university </w:t>
            </w:r>
            <w:r w:rsidRPr="008D4102">
              <w:rPr>
                <w:rFonts w:eastAsia="Calibri" w:cstheme="minorHAnsi"/>
                <w:sz w:val="20"/>
                <w:szCs w:val="20"/>
              </w:rPr>
              <w:t xml:space="preserve"> (must be a signed letter on letterhead, including the dates of the intended activity, and the number of </w:t>
            </w:r>
            <w:r w:rsidR="001D14B3">
              <w:rPr>
                <w:rFonts w:eastAsia="Calibri" w:cstheme="minorHAnsi"/>
                <w:sz w:val="20"/>
                <w:szCs w:val="20"/>
              </w:rPr>
              <w:t>training</w:t>
            </w:r>
            <w:r w:rsidRPr="008D4102">
              <w:rPr>
                <w:rFonts w:eastAsia="Calibri" w:cstheme="minorHAnsi"/>
                <w:sz w:val="20"/>
                <w:szCs w:val="20"/>
              </w:rPr>
              <w:t xml:space="preserve"> hours</w:t>
            </w:r>
            <w:r>
              <w:rPr>
                <w:rFonts w:eastAsia="Calibri" w:cstheme="minorHAnsi"/>
                <w:sz w:val="20"/>
                <w:szCs w:val="20"/>
              </w:rPr>
              <w:t>).</w:t>
            </w:r>
          </w:p>
        </w:tc>
      </w:tr>
      <w:tr w:rsidR="001D14B3" w:rsidRPr="00892D54" w:rsidTr="00E135A6">
        <w:trPr>
          <w:trHeight w:val="942"/>
        </w:trPr>
        <w:tc>
          <w:tcPr>
            <w:tcW w:w="3756" w:type="dxa"/>
            <w:gridSpan w:val="2"/>
          </w:tcPr>
          <w:p w:rsidR="001D14B3" w:rsidRDefault="001D14B3" w:rsidP="001D14B3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Date</w:t>
            </w:r>
          </w:p>
        </w:tc>
        <w:tc>
          <w:tcPr>
            <w:tcW w:w="3757" w:type="dxa"/>
          </w:tcPr>
          <w:p w:rsidR="001D14B3" w:rsidRDefault="001D14B3" w:rsidP="001D14B3">
            <w:pPr>
              <w:spacing w:beforeLines="30" w:before="72" w:afterLines="30" w:after="72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Candidate’s Signature</w:t>
            </w:r>
          </w:p>
        </w:tc>
      </w:tr>
    </w:tbl>
    <w:p w:rsidR="00892D54" w:rsidRPr="00501202" w:rsidRDefault="00AB154E" w:rsidP="001D14B3">
      <w:pPr>
        <w:pStyle w:val="Paragrafoelenco"/>
        <w:numPr>
          <w:ilvl w:val="0"/>
          <w:numId w:val="18"/>
        </w:numPr>
        <w:rPr>
          <w:b/>
        </w:rPr>
      </w:pPr>
      <w:r w:rsidRPr="00501202">
        <w:rPr>
          <w:rFonts w:eastAsia="Calibri" w:cstheme="minorHAnsi"/>
          <w:b/>
          <w:color w:val="000000" w:themeColor="text1"/>
          <w:szCs w:val="20"/>
        </w:rPr>
        <w:t>Staff Training Mobility Specific Information</w:t>
      </w:r>
    </w:p>
    <w:p w:rsidR="00F42EF0" w:rsidRDefault="00F42EF0">
      <w:pPr>
        <w:spacing w:after="0" w:line="240" w:lineRule="auto"/>
      </w:pPr>
    </w:p>
    <w:p w:rsidR="00F42EF0" w:rsidRDefault="00F42EF0">
      <w:pPr>
        <w:spacing w:after="0" w:line="240" w:lineRule="auto"/>
      </w:pPr>
    </w:p>
    <w:p w:rsidR="00F42EF0" w:rsidRDefault="00F42EF0">
      <w:pPr>
        <w:spacing w:after="0" w:line="240" w:lineRule="auto"/>
      </w:pPr>
      <w:r>
        <w:t xml:space="preserve">Signature </w:t>
      </w:r>
      <w:r>
        <w:tab/>
        <w:t>______________________________</w:t>
      </w:r>
      <w:r>
        <w:br/>
      </w:r>
    </w:p>
    <w:p w:rsidR="00F42EF0" w:rsidRDefault="00F42EF0">
      <w:pPr>
        <w:spacing w:after="0" w:line="240" w:lineRule="auto"/>
      </w:pPr>
      <w:r>
        <w:t xml:space="preserve">Date </w:t>
      </w:r>
      <w:r>
        <w:tab/>
      </w:r>
      <w:r>
        <w:tab/>
        <w:t>______________________________</w:t>
      </w:r>
    </w:p>
    <w:p w:rsidR="00F42EF0" w:rsidRDefault="00F42EF0">
      <w:pPr>
        <w:spacing w:after="0" w:line="240" w:lineRule="auto"/>
        <w:rPr>
          <w:rFonts w:ascii="Calibri" w:hAnsi="Calibri"/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:rsidR="00D53F9F" w:rsidRPr="00E23BB3" w:rsidRDefault="00D53F9F" w:rsidP="00E23BB3">
      <w:pPr>
        <w:pStyle w:val="VIUtesto"/>
        <w:rPr>
          <w:b/>
          <w:sz w:val="28"/>
          <w:lang w:val="en-US"/>
        </w:rPr>
      </w:pPr>
      <w:r w:rsidRPr="00B5670F">
        <w:rPr>
          <w:b/>
          <w:sz w:val="28"/>
          <w:lang w:val="en-US"/>
        </w:rPr>
        <w:lastRenderedPageBreak/>
        <w:t>Data Protection Notice</w:t>
      </w:r>
      <w:r w:rsidR="00E23BB3">
        <w:rPr>
          <w:b/>
          <w:sz w:val="28"/>
          <w:lang w:val="en-US"/>
        </w:rPr>
        <w:br/>
      </w:r>
      <w:r>
        <w:rPr>
          <w:lang w:val="en-US"/>
        </w:rPr>
        <w:t xml:space="preserve">For Erasmus+ Staff Mobility applicants </w:t>
      </w:r>
    </w:p>
    <w:p w:rsidR="00D53F9F" w:rsidRDefault="00D53F9F" w:rsidP="00D53F9F">
      <w:pPr>
        <w:pStyle w:val="VIUtesto"/>
        <w:rPr>
          <w:lang w:val="en-US"/>
        </w:rPr>
      </w:pPr>
      <w:r>
        <w:rPr>
          <w:lang w:val="en-US"/>
        </w:rPr>
        <w:t xml:space="preserve">The </w:t>
      </w:r>
      <w:r w:rsidRPr="003D30D8">
        <w:rPr>
          <w:lang w:val="en-US"/>
        </w:rPr>
        <w:t>EU General Data Protection Regulation</w:t>
      </w:r>
      <w:r>
        <w:rPr>
          <w:lang w:val="en-US"/>
        </w:rPr>
        <w:t xml:space="preserve"> (GDPR) is in effect from May 25, 2018. GDPR harmonizes data privacy laws across Europe. </w:t>
      </w:r>
    </w:p>
    <w:p w:rsidR="00D53F9F" w:rsidRPr="00097303" w:rsidRDefault="00D53F9F" w:rsidP="00D53F9F">
      <w:pPr>
        <w:pStyle w:val="VIUtesto"/>
        <w:rPr>
          <w:lang w:val="en-US"/>
        </w:rPr>
      </w:pPr>
      <w:r>
        <w:rPr>
          <w:lang w:val="en-US"/>
        </w:rPr>
        <w:t xml:space="preserve">Venice International University is updating its procedures and organizational processes in order to be fully compliant with GDPR. You may receive further updates regarding </w:t>
      </w:r>
      <w:proofErr w:type="gramStart"/>
      <w:r>
        <w:rPr>
          <w:lang w:val="en-US"/>
        </w:rPr>
        <w:t>your rights, and what VIU is doing to meet its responsibilities and guarantee your data protection</w:t>
      </w:r>
      <w:proofErr w:type="gramEnd"/>
      <w:r>
        <w:rPr>
          <w:lang w:val="en-US"/>
        </w:rPr>
        <w:t>.</w:t>
      </w:r>
    </w:p>
    <w:p w:rsidR="00D53F9F" w:rsidRDefault="00D53F9F" w:rsidP="00D53F9F">
      <w:pPr>
        <w:pStyle w:val="VIUtesto"/>
        <w:rPr>
          <w:lang w:val="en-US"/>
        </w:rPr>
      </w:pPr>
      <w:r w:rsidRPr="00097303">
        <w:rPr>
          <w:b/>
          <w:lang w:val="en-US"/>
        </w:rPr>
        <w:t>Information you need to know</w:t>
      </w:r>
      <w:proofErr w:type="gramStart"/>
      <w:r w:rsidRPr="00097303">
        <w:rPr>
          <w:b/>
          <w:lang w:val="en-US"/>
        </w:rPr>
        <w:t>:</w:t>
      </w:r>
      <w:proofErr w:type="gramEnd"/>
      <w:r w:rsidR="00E23BB3">
        <w:rPr>
          <w:b/>
          <w:lang w:val="en-US"/>
        </w:rPr>
        <w:br/>
      </w:r>
      <w:r w:rsidRPr="00097303">
        <w:rPr>
          <w:lang w:val="en-US"/>
        </w:rPr>
        <w:t xml:space="preserve">Venice International University is the Data Controller for your information. </w:t>
      </w:r>
      <w:r w:rsidR="00E23BB3">
        <w:rPr>
          <w:lang w:val="en-US"/>
        </w:rPr>
        <w:br/>
      </w:r>
      <w:r w:rsidRPr="00097303">
        <w:rPr>
          <w:lang w:val="en-US"/>
        </w:rPr>
        <w:t xml:space="preserve">This </w:t>
      </w:r>
      <w:r>
        <w:rPr>
          <w:lang w:val="en-US"/>
        </w:rPr>
        <w:t>Data Protection</w:t>
      </w:r>
      <w:r w:rsidRPr="00097303">
        <w:rPr>
          <w:lang w:val="en-US"/>
        </w:rPr>
        <w:t xml:space="preserve"> notice explains how we use your </w:t>
      </w:r>
      <w:r>
        <w:rPr>
          <w:lang w:val="en-US"/>
        </w:rPr>
        <w:t xml:space="preserve">personal data </w:t>
      </w:r>
      <w:r w:rsidRPr="00097303">
        <w:rPr>
          <w:lang w:val="en-US"/>
        </w:rPr>
        <w:t>and your rights regarding that information</w:t>
      </w:r>
      <w:r>
        <w:rPr>
          <w:lang w:val="en-US"/>
        </w:rPr>
        <w:t xml:space="preserve">. </w:t>
      </w:r>
    </w:p>
    <w:p w:rsidR="00D53F9F" w:rsidRDefault="00D53F9F" w:rsidP="00D53F9F">
      <w:pPr>
        <w:pStyle w:val="VIUtesto"/>
        <w:rPr>
          <w:lang w:val="en-US"/>
        </w:rPr>
      </w:pPr>
      <w:r w:rsidRPr="00477976">
        <w:rPr>
          <w:lang w:val="en-US"/>
        </w:rPr>
        <w:t xml:space="preserve">The information provided here applies to the use, sharing and disclosure of your </w:t>
      </w:r>
      <w:r>
        <w:rPr>
          <w:lang w:val="en-US"/>
        </w:rPr>
        <w:t xml:space="preserve">personal data </w:t>
      </w:r>
      <w:r w:rsidRPr="00477976">
        <w:rPr>
          <w:lang w:val="en-US"/>
        </w:rPr>
        <w:t xml:space="preserve">by Venice International University as part of the </w:t>
      </w:r>
      <w:r>
        <w:rPr>
          <w:lang w:val="en-US"/>
        </w:rPr>
        <w:t>management of the Erasmus+ mobility program.</w:t>
      </w:r>
      <w:r w:rsidRPr="00477976">
        <w:rPr>
          <w:lang w:val="en-US"/>
        </w:rPr>
        <w:t xml:space="preserve"> 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>What information are we collecting?</w:t>
      </w:r>
      <w:r w:rsidR="00E23BB3">
        <w:rPr>
          <w:b/>
          <w:lang w:val="en-US"/>
        </w:rPr>
        <w:br/>
      </w:r>
      <w:r w:rsidRPr="00097303">
        <w:rPr>
          <w:lang w:val="en-US"/>
        </w:rPr>
        <w:t xml:space="preserve">VIU acquires </w:t>
      </w:r>
      <w:r>
        <w:rPr>
          <w:lang w:val="en-US"/>
        </w:rPr>
        <w:t xml:space="preserve">your </w:t>
      </w:r>
      <w:r w:rsidRPr="00097303">
        <w:rPr>
          <w:lang w:val="en-US"/>
        </w:rPr>
        <w:t xml:space="preserve">personal </w:t>
      </w:r>
      <w:r>
        <w:rPr>
          <w:lang w:val="en-US"/>
        </w:rPr>
        <w:t>data via</w:t>
      </w:r>
      <w:r w:rsidRPr="00097303">
        <w:rPr>
          <w:lang w:val="en-US"/>
        </w:rPr>
        <w:t xml:space="preserve"> the </w:t>
      </w:r>
      <w:r>
        <w:rPr>
          <w:lang w:val="en-US"/>
        </w:rPr>
        <w:t>VIU</w:t>
      </w:r>
      <w:r w:rsidRPr="00FD360C">
        <w:rPr>
          <w:rFonts w:cs="Times New Roman"/>
          <w:lang w:val="en-US"/>
        </w:rPr>
        <w:t xml:space="preserve"> </w:t>
      </w:r>
      <w:r w:rsidRPr="00FD360C">
        <w:rPr>
          <w:rFonts w:cs="Times New Roman"/>
          <w:szCs w:val="24"/>
          <w:lang w:val="en-US"/>
        </w:rPr>
        <w:t>Erasmus</w:t>
      </w:r>
      <w:proofErr w:type="gramStart"/>
      <w:r w:rsidRPr="00FD360C">
        <w:rPr>
          <w:rFonts w:cs="Times New Roman"/>
          <w:szCs w:val="24"/>
          <w:lang w:val="en-US"/>
        </w:rPr>
        <w:t xml:space="preserve">+ </w:t>
      </w:r>
      <w:r>
        <w:rPr>
          <w:lang w:val="en-US"/>
        </w:rPr>
        <w:t xml:space="preserve"> </w:t>
      </w:r>
      <w:r w:rsidRPr="00FD360C">
        <w:rPr>
          <w:rFonts w:cs="Times New Roman"/>
          <w:szCs w:val="24"/>
          <w:lang w:val="en-US"/>
        </w:rPr>
        <w:t>Mobility</w:t>
      </w:r>
      <w:proofErr w:type="gramEnd"/>
      <w:r w:rsidRPr="00FD360C">
        <w:rPr>
          <w:rFonts w:cs="Times New Roman"/>
          <w:szCs w:val="24"/>
          <w:lang w:val="en-US"/>
        </w:rPr>
        <w:t xml:space="preserve"> Consortium</w:t>
      </w:r>
      <w:r w:rsidRPr="00FD360C">
        <w:rPr>
          <w:rFonts w:cs="Times New Roman"/>
          <w:szCs w:val="24"/>
          <w:lang w:val="en-US"/>
        </w:rPr>
        <w:br/>
        <w:t>Staff Mobility for Teaching and/or Training</w:t>
      </w:r>
      <w:r>
        <w:rPr>
          <w:lang w:val="en-US"/>
        </w:rPr>
        <w:t xml:space="preserve"> application form and/or  during any other application processes related to the VIU Erasmus+ mobility program for which you applied</w:t>
      </w:r>
      <w:r w:rsidRPr="00097303">
        <w:rPr>
          <w:lang w:val="en-US"/>
        </w:rPr>
        <w:t xml:space="preserve">. </w:t>
      </w:r>
    </w:p>
    <w:p w:rsidR="00D53F9F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 xml:space="preserve">Personal data is any information which relates to a living person, and from which they </w:t>
      </w:r>
      <w:proofErr w:type="gramStart"/>
      <w:r w:rsidRPr="00097303">
        <w:rPr>
          <w:lang w:val="en-US"/>
        </w:rPr>
        <w:t>can be identified</w:t>
      </w:r>
      <w:proofErr w:type="gramEnd"/>
      <w:r w:rsidRPr="00097303">
        <w:rPr>
          <w:lang w:val="en-US"/>
        </w:rPr>
        <w:t xml:space="preserve">. 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E14DA9">
        <w:rPr>
          <w:lang w:val="en-US"/>
        </w:rPr>
        <w:t xml:space="preserve">VIU will use the </w:t>
      </w:r>
      <w:r>
        <w:rPr>
          <w:lang w:val="en-US"/>
        </w:rPr>
        <w:t xml:space="preserve">personal data </w:t>
      </w:r>
      <w:r w:rsidRPr="00E14DA9">
        <w:rPr>
          <w:lang w:val="en-US"/>
        </w:rPr>
        <w:t xml:space="preserve">you provide on the </w:t>
      </w:r>
      <w:r>
        <w:rPr>
          <w:lang w:val="en-US"/>
        </w:rPr>
        <w:t xml:space="preserve">application </w:t>
      </w:r>
      <w:r w:rsidRPr="00E14DA9">
        <w:rPr>
          <w:lang w:val="en-US"/>
        </w:rPr>
        <w:t xml:space="preserve">form, together with the supporting documents requested and </w:t>
      </w:r>
      <w:r>
        <w:rPr>
          <w:lang w:val="en-US"/>
        </w:rPr>
        <w:t xml:space="preserve">any </w:t>
      </w:r>
      <w:r w:rsidRPr="00E14DA9">
        <w:rPr>
          <w:lang w:val="en-US"/>
        </w:rPr>
        <w:t xml:space="preserve">additional details provided by your home university, or any referee or recorded during any interview process. </w:t>
      </w:r>
      <w:r>
        <w:rPr>
          <w:lang w:val="en-US"/>
        </w:rPr>
        <w:t xml:space="preserve">This data will include your name, date of birth, email and postal addresses, telephone numbers, academic record etc.  </w:t>
      </w:r>
    </w:p>
    <w:p w:rsidR="00D53F9F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>VIU may</w:t>
      </w:r>
      <w:r>
        <w:rPr>
          <w:lang w:val="en-US"/>
        </w:rPr>
        <w:t>, in rare cases and for specific purposes,</w:t>
      </w:r>
      <w:r w:rsidRPr="00097303">
        <w:rPr>
          <w:lang w:val="en-US"/>
        </w:rPr>
        <w:t xml:space="preserve"> collect sensitive </w:t>
      </w:r>
      <w:r>
        <w:rPr>
          <w:lang w:val="en-US"/>
        </w:rPr>
        <w:t xml:space="preserve">(special category) </w:t>
      </w:r>
      <w:r w:rsidRPr="00097303">
        <w:rPr>
          <w:lang w:val="en-US"/>
        </w:rPr>
        <w:t>personal data</w:t>
      </w:r>
      <w:r>
        <w:rPr>
          <w:lang w:val="en-US"/>
        </w:rPr>
        <w:t xml:space="preserve"> (such as disability). According to GDPR</w:t>
      </w:r>
      <w:r w:rsidRPr="00097303">
        <w:rPr>
          <w:lang w:val="en-US"/>
        </w:rPr>
        <w:t>,</w:t>
      </w:r>
      <w:r>
        <w:rPr>
          <w:lang w:val="en-US"/>
        </w:rPr>
        <w:t xml:space="preserve"> special category data</w:t>
      </w:r>
      <w:r w:rsidRPr="00097303">
        <w:rPr>
          <w:lang w:val="en-US"/>
        </w:rPr>
        <w:t xml:space="preserve"> is defined as information about racial or ethnic origins; political opinions; religious beliefs or other beliefs; trade union membership; physical or mental health; sexual life</w:t>
      </w:r>
      <w:r>
        <w:rPr>
          <w:lang w:val="en-US"/>
        </w:rPr>
        <w:t xml:space="preserve"> or orientation</w:t>
      </w:r>
      <w:r w:rsidRPr="00097303">
        <w:rPr>
          <w:lang w:val="en-US"/>
        </w:rPr>
        <w:t xml:space="preserve">; criminal allegations, proceedings or convictions. </w:t>
      </w:r>
      <w:r>
        <w:rPr>
          <w:lang w:val="en-US"/>
        </w:rPr>
        <w:br/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>Why are we collecting your data?</w:t>
      </w:r>
      <w:r w:rsidR="00E23BB3">
        <w:rPr>
          <w:b/>
          <w:lang w:val="en-US"/>
        </w:rPr>
        <w:br/>
      </w:r>
      <w:r w:rsidRPr="00097303">
        <w:rPr>
          <w:lang w:val="en-US"/>
        </w:rPr>
        <w:t xml:space="preserve">Venice International University needs to collect and process your personal </w:t>
      </w:r>
      <w:r>
        <w:rPr>
          <w:lang w:val="en-US"/>
        </w:rPr>
        <w:t>information</w:t>
      </w:r>
      <w:r w:rsidRPr="00097303">
        <w:rPr>
          <w:lang w:val="en-US"/>
        </w:rPr>
        <w:t xml:space="preserve"> in order to perform its educational, pastoral, statutory and administrative purposes and responsibilities to you and others. This processing will take place before, during and after your </w:t>
      </w:r>
      <w:r>
        <w:rPr>
          <w:lang w:val="en-US"/>
        </w:rPr>
        <w:t xml:space="preserve">staff mobility at /via </w:t>
      </w:r>
      <w:r w:rsidRPr="00097303">
        <w:rPr>
          <w:lang w:val="en-US"/>
        </w:rPr>
        <w:t>VIU.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lastRenderedPageBreak/>
        <w:t>How we will use this data?</w:t>
      </w:r>
      <w:r w:rsidR="00E23BB3">
        <w:rPr>
          <w:b/>
          <w:lang w:val="en-US"/>
        </w:rPr>
        <w:br/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VIU will </w:t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process the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personal data </w:t>
      </w:r>
      <w:r w:rsidRPr="00097303">
        <w:rPr>
          <w:lang w:val="en-US"/>
        </w:rPr>
        <w:t xml:space="preserve">for institutional and academic purposes (such as </w:t>
      </w:r>
      <w:r>
        <w:rPr>
          <w:lang w:val="en-US"/>
        </w:rPr>
        <w:t>academic</w:t>
      </w:r>
      <w:r w:rsidRPr="00097303">
        <w:rPr>
          <w:lang w:val="en-US"/>
        </w:rPr>
        <w:t xml:space="preserve"> activities, for research and administrative purposes).</w:t>
      </w:r>
    </w:p>
    <w:p w:rsidR="00D53F9F" w:rsidRPr="00097303" w:rsidRDefault="00D53F9F" w:rsidP="00D53F9F">
      <w:pPr>
        <w:pStyle w:val="VIUtesto"/>
        <w:rPr>
          <w:lang w:val="en-US"/>
        </w:rPr>
      </w:pPr>
      <w:proofErr w:type="gramStart"/>
      <w:r w:rsidRPr="00097303">
        <w:rPr>
          <w:lang w:val="en-US"/>
        </w:rPr>
        <w:t xml:space="preserve">Examples of processing for these purposes include, but are not limited to: processing information about your </w:t>
      </w:r>
      <w:r>
        <w:rPr>
          <w:lang w:val="en-US"/>
        </w:rPr>
        <w:t>teaching/training</w:t>
      </w:r>
      <w:r w:rsidRPr="00097303">
        <w:rPr>
          <w:lang w:val="en-US"/>
        </w:rPr>
        <w:t xml:space="preserve"> and achievements; your financial relationship with </w:t>
      </w:r>
      <w:r>
        <w:rPr>
          <w:lang w:val="en-US"/>
        </w:rPr>
        <w:t>VIU</w:t>
      </w:r>
      <w:r w:rsidRPr="00097303">
        <w:rPr>
          <w:lang w:val="en-US"/>
        </w:rPr>
        <w:t xml:space="preserve">; processing information to enable you to use </w:t>
      </w:r>
      <w:r>
        <w:rPr>
          <w:lang w:val="en-US"/>
        </w:rPr>
        <w:t>VIU and auxiliary</w:t>
      </w:r>
      <w:r w:rsidRPr="00097303">
        <w:rPr>
          <w:lang w:val="en-US"/>
        </w:rPr>
        <w:t xml:space="preserve"> facilities and to allow effective communication with you; processing information to survey you or to conduct research into academic achievements to enable</w:t>
      </w:r>
      <w:r>
        <w:rPr>
          <w:lang w:val="en-US"/>
        </w:rPr>
        <w:t xml:space="preserve"> VIU</w:t>
      </w:r>
      <w:r w:rsidRPr="00097303">
        <w:rPr>
          <w:lang w:val="en-US"/>
        </w:rPr>
        <w:t xml:space="preserve"> to improve academic and pastoral provision; and processing information to fulfil our statutory responsibilities.</w:t>
      </w:r>
      <w:proofErr w:type="gramEnd"/>
    </w:p>
    <w:p w:rsidR="00D53F9F" w:rsidRPr="00097303" w:rsidRDefault="00D53F9F" w:rsidP="00D53F9F">
      <w:pPr>
        <w:pStyle w:val="VIUtesto"/>
        <w:rPr>
          <w:lang w:val="en-US"/>
        </w:rPr>
      </w:pPr>
      <w:r>
        <w:rPr>
          <w:lang w:val="en-US"/>
        </w:rPr>
        <w:t xml:space="preserve">Staff </w:t>
      </w:r>
      <w:r w:rsidR="00E23BB3">
        <w:rPr>
          <w:lang w:val="en-US"/>
        </w:rPr>
        <w:t>members’</w:t>
      </w:r>
      <w:r w:rsidRPr="00097303">
        <w:rPr>
          <w:lang w:val="en-US"/>
        </w:rPr>
        <w:t xml:space="preserve"> personal </w:t>
      </w:r>
      <w:r>
        <w:rPr>
          <w:lang w:val="en-US"/>
        </w:rPr>
        <w:t>information</w:t>
      </w:r>
      <w:r w:rsidRPr="00097303">
        <w:rPr>
          <w:lang w:val="en-US"/>
        </w:rPr>
        <w:t xml:space="preserve"> </w:t>
      </w:r>
      <w:proofErr w:type="gramStart"/>
      <w:r w:rsidRPr="00097303">
        <w:rPr>
          <w:lang w:val="en-US"/>
        </w:rPr>
        <w:t xml:space="preserve">will be stored and processed </w:t>
      </w:r>
      <w:r>
        <w:rPr>
          <w:lang w:val="en-US"/>
        </w:rPr>
        <w:t>by</w:t>
      </w:r>
      <w:r w:rsidRPr="00097303">
        <w:rPr>
          <w:lang w:val="en-US"/>
        </w:rPr>
        <w:t xml:space="preserve"> electronic and non-electronic means</w:t>
      </w:r>
      <w:proofErr w:type="gramEnd"/>
      <w:r w:rsidRPr="00097303">
        <w:rPr>
          <w:lang w:val="en-US"/>
        </w:rPr>
        <w:t xml:space="preserve">. 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 xml:space="preserve">Communications to the </w:t>
      </w:r>
      <w:r>
        <w:rPr>
          <w:lang w:val="en-US"/>
        </w:rPr>
        <w:t>staff members’</w:t>
      </w:r>
      <w:r w:rsidRPr="00097303">
        <w:rPr>
          <w:lang w:val="en-US"/>
        </w:rPr>
        <w:t xml:space="preserve"> email addresses will be </w:t>
      </w:r>
      <w:r>
        <w:rPr>
          <w:lang w:val="en-US"/>
        </w:rPr>
        <w:t>in order</w:t>
      </w:r>
      <w:r w:rsidRPr="00097303">
        <w:rPr>
          <w:lang w:val="en-US"/>
        </w:rPr>
        <w:t xml:space="preserve"> to </w:t>
      </w:r>
      <w:r>
        <w:rPr>
          <w:lang w:val="en-US"/>
        </w:rPr>
        <w:t>share</w:t>
      </w:r>
      <w:r w:rsidRPr="00097303">
        <w:rPr>
          <w:lang w:val="en-US"/>
        </w:rPr>
        <w:t xml:space="preserve"> </w:t>
      </w:r>
      <w:r>
        <w:rPr>
          <w:lang w:val="en-US"/>
        </w:rPr>
        <w:t>information, updates and opportunities regarding VIU Academic Programs, and Venice International University in general</w:t>
      </w:r>
      <w:r w:rsidRPr="00097303">
        <w:rPr>
          <w:lang w:val="en-US"/>
        </w:rPr>
        <w:t xml:space="preserve">. 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 xml:space="preserve">If we are sharing your </w:t>
      </w:r>
      <w:r>
        <w:rPr>
          <w:b/>
          <w:lang w:val="en-US"/>
        </w:rPr>
        <w:t>information</w:t>
      </w:r>
      <w:r w:rsidRPr="00097303">
        <w:rPr>
          <w:b/>
          <w:lang w:val="en-US"/>
        </w:rPr>
        <w:t xml:space="preserve"> with </w:t>
      </w:r>
      <w:proofErr w:type="gramStart"/>
      <w:r w:rsidRPr="00097303">
        <w:rPr>
          <w:b/>
          <w:lang w:val="en-US"/>
        </w:rPr>
        <w:t>others</w:t>
      </w:r>
      <w:proofErr w:type="gramEnd"/>
      <w:r w:rsidRPr="00097303">
        <w:rPr>
          <w:b/>
          <w:lang w:val="en-US"/>
        </w:rPr>
        <w:t xml:space="preserve"> who are we sharing it with?</w:t>
      </w:r>
      <w:r w:rsidR="00E23BB3">
        <w:rPr>
          <w:b/>
          <w:lang w:val="en-US"/>
        </w:rPr>
        <w:br/>
      </w:r>
      <w:r w:rsidRPr="00097303">
        <w:rPr>
          <w:lang w:val="en-US"/>
        </w:rPr>
        <w:t>In the fulfilment of VIU</w:t>
      </w:r>
      <w:r>
        <w:rPr>
          <w:lang w:val="en-US"/>
        </w:rPr>
        <w:t>’s</w:t>
      </w:r>
      <w:r w:rsidRPr="00097303">
        <w:rPr>
          <w:lang w:val="en-US"/>
        </w:rPr>
        <w:t xml:space="preserve"> responsibilities and purposes, personal </w:t>
      </w:r>
      <w:r>
        <w:rPr>
          <w:lang w:val="en-US"/>
        </w:rPr>
        <w:t>information</w:t>
      </w:r>
      <w:r w:rsidRPr="00097303">
        <w:rPr>
          <w:lang w:val="en-US"/>
        </w:rPr>
        <w:t xml:space="preserve"> collected by the </w:t>
      </w:r>
      <w:r>
        <w:rPr>
          <w:lang w:val="en-US"/>
        </w:rPr>
        <w:t>VIU</w:t>
      </w:r>
      <w:r w:rsidRPr="00097303">
        <w:rPr>
          <w:lang w:val="en-US"/>
        </w:rPr>
        <w:t xml:space="preserve"> </w:t>
      </w:r>
      <w:proofErr w:type="gramStart"/>
      <w:r w:rsidRPr="00097303">
        <w:rPr>
          <w:lang w:val="en-US"/>
        </w:rPr>
        <w:t>may be shared</w:t>
      </w:r>
      <w:proofErr w:type="gramEnd"/>
      <w:r w:rsidRPr="00097303">
        <w:rPr>
          <w:lang w:val="en-US"/>
        </w:rPr>
        <w:t xml:space="preserve"> among the member universities.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 xml:space="preserve">In addition, </w:t>
      </w:r>
      <w:r>
        <w:rPr>
          <w:lang w:val="en-US"/>
        </w:rPr>
        <w:t>VIU</w:t>
      </w:r>
      <w:r w:rsidRPr="00097303">
        <w:rPr>
          <w:lang w:val="en-US"/>
        </w:rPr>
        <w:t xml:space="preserve"> may disclose your personal </w:t>
      </w:r>
      <w:r>
        <w:rPr>
          <w:lang w:val="en-US"/>
        </w:rPr>
        <w:t>information</w:t>
      </w:r>
      <w:r w:rsidRPr="00097303">
        <w:rPr>
          <w:lang w:val="en-US"/>
        </w:rPr>
        <w:t xml:space="preserve"> </w:t>
      </w:r>
      <w:r>
        <w:rPr>
          <w:lang w:val="en-US"/>
        </w:rPr>
        <w:t xml:space="preserve">when relevant and as required </w:t>
      </w:r>
      <w:r w:rsidRPr="00097303">
        <w:rPr>
          <w:lang w:val="en-US"/>
        </w:rPr>
        <w:t xml:space="preserve">to other bodies outside of the VIU membership in order to fulfil these responsibilities and purposes. Such bodies include but are not limited </w:t>
      </w:r>
      <w:proofErr w:type="gramStart"/>
      <w:r w:rsidRPr="00097303">
        <w:rPr>
          <w:lang w:val="en-US"/>
        </w:rPr>
        <w:t>to</w:t>
      </w:r>
      <w:proofErr w:type="gramEnd"/>
      <w:r w:rsidRPr="00097303">
        <w:rPr>
          <w:lang w:val="en-US"/>
        </w:rPr>
        <w:t>: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 xml:space="preserve">_relevant public bodies, including but not limited to the </w:t>
      </w:r>
      <w:proofErr w:type="spellStart"/>
      <w:r w:rsidRPr="00097303">
        <w:rPr>
          <w:lang w:val="en-US"/>
        </w:rPr>
        <w:t>Questura</w:t>
      </w:r>
      <w:proofErr w:type="spellEnd"/>
      <w:r w:rsidRPr="00097303">
        <w:rPr>
          <w:lang w:val="en-US"/>
        </w:rPr>
        <w:t>, embassies and Local Authorities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>_</w:t>
      </w:r>
      <w:proofErr w:type="gramStart"/>
      <w:r w:rsidRPr="00097303">
        <w:rPr>
          <w:lang w:val="en-US"/>
        </w:rPr>
        <w:t>organizations which</w:t>
      </w:r>
      <w:proofErr w:type="gramEnd"/>
      <w:r w:rsidRPr="00097303">
        <w:rPr>
          <w:lang w:val="en-US"/>
        </w:rPr>
        <w:t xml:space="preserve"> provide specific services on behalf of </w:t>
      </w:r>
      <w:r>
        <w:rPr>
          <w:lang w:val="en-US"/>
        </w:rPr>
        <w:t>VIU</w:t>
      </w:r>
      <w:r w:rsidRPr="00097303">
        <w:rPr>
          <w:lang w:val="en-US"/>
        </w:rPr>
        <w:t xml:space="preserve">, including, but not limited to e-learning services such as Moodle, the Alumni database etc. 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 xml:space="preserve">How long </w:t>
      </w:r>
      <w:r>
        <w:rPr>
          <w:b/>
          <w:lang w:val="en-US"/>
        </w:rPr>
        <w:t xml:space="preserve">is your information kept </w:t>
      </w:r>
      <w:proofErr w:type="gramStart"/>
      <w:r w:rsidRPr="00097303">
        <w:rPr>
          <w:b/>
          <w:lang w:val="en-US"/>
        </w:rPr>
        <w:t>for</w:t>
      </w:r>
      <w:proofErr w:type="gramEnd"/>
      <w:r w:rsidRPr="00097303">
        <w:rPr>
          <w:b/>
          <w:lang w:val="en-US"/>
        </w:rPr>
        <w:t>?</w:t>
      </w:r>
      <w:r w:rsidR="00E23BB3">
        <w:rPr>
          <w:b/>
          <w:lang w:val="en-US"/>
        </w:rPr>
        <w:br/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We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must </w:t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store your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personal data </w:t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for as long as necessary to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>meet VIU responsibilities. Y</w:t>
      </w:r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our information </w:t>
      </w:r>
      <w:proofErr w:type="gramStart"/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>will be kept</w:t>
      </w:r>
      <w:proofErr w:type="gramEnd"/>
      <w:r w:rsidRPr="00973D7C"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 as part of your student record </w:t>
      </w:r>
      <w:r>
        <w:rPr>
          <w:rFonts w:ascii="Verdana" w:eastAsia="Times New Roman" w:hAnsi="Verdana"/>
          <w:color w:val="171717"/>
          <w:sz w:val="18"/>
          <w:szCs w:val="18"/>
          <w:lang w:val="en-US" w:eastAsia="it-IT"/>
        </w:rPr>
        <w:t xml:space="preserve">and </w:t>
      </w:r>
      <w:r>
        <w:rPr>
          <w:lang w:val="en-US"/>
        </w:rPr>
        <w:t>may</w:t>
      </w:r>
      <w:r w:rsidRPr="00097303">
        <w:rPr>
          <w:lang w:val="en-US"/>
        </w:rPr>
        <w:t xml:space="preserve"> be used in the future to </w:t>
      </w:r>
      <w:r>
        <w:rPr>
          <w:lang w:val="en-US"/>
        </w:rPr>
        <w:t xml:space="preserve">provide records to you, or to your home university. </w:t>
      </w:r>
      <w:proofErr w:type="gramStart"/>
      <w:r>
        <w:rPr>
          <w:lang w:val="en-US"/>
        </w:rPr>
        <w:t>Therefore</w:t>
      </w:r>
      <w:proofErr w:type="gramEnd"/>
      <w:r>
        <w:rPr>
          <w:lang w:val="en-US"/>
        </w:rPr>
        <w:t xml:space="preserve"> </w:t>
      </w:r>
      <w:r w:rsidRPr="00097303">
        <w:rPr>
          <w:lang w:val="en-US"/>
        </w:rPr>
        <w:t>data will be stored for an indeterminate period of time.</w:t>
      </w:r>
    </w:p>
    <w:p w:rsidR="00D53F9F" w:rsidRPr="00097303" w:rsidRDefault="00D53F9F" w:rsidP="00D53F9F">
      <w:pPr>
        <w:pStyle w:val="VIUtesto"/>
        <w:rPr>
          <w:lang w:val="en-US"/>
        </w:rPr>
      </w:pPr>
      <w:r w:rsidRPr="00097303">
        <w:rPr>
          <w:lang w:val="en-US"/>
        </w:rPr>
        <w:t>Other conditions may apply</w:t>
      </w:r>
      <w:r>
        <w:rPr>
          <w:lang w:val="en-US"/>
        </w:rPr>
        <w:t>.</w:t>
      </w:r>
    </w:p>
    <w:p w:rsidR="00D53F9F" w:rsidRPr="00E23BB3" w:rsidRDefault="00D53F9F" w:rsidP="00D53F9F">
      <w:pPr>
        <w:pStyle w:val="VIUtesto"/>
        <w:rPr>
          <w:b/>
          <w:lang w:val="en-US"/>
        </w:rPr>
      </w:pPr>
      <w:r w:rsidRPr="00097303">
        <w:rPr>
          <w:b/>
          <w:lang w:val="en-US"/>
        </w:rPr>
        <w:t xml:space="preserve">What are </w:t>
      </w:r>
      <w:proofErr w:type="gramStart"/>
      <w:r w:rsidRPr="00097303">
        <w:rPr>
          <w:b/>
          <w:lang w:val="en-US"/>
        </w:rPr>
        <w:t>your rights and how to enforce them</w:t>
      </w:r>
      <w:proofErr w:type="gramEnd"/>
      <w:r w:rsidRPr="00097303">
        <w:rPr>
          <w:b/>
          <w:lang w:val="en-US"/>
        </w:rPr>
        <w:t>?</w:t>
      </w:r>
      <w:r w:rsidR="00E23BB3">
        <w:rPr>
          <w:b/>
          <w:lang w:val="en-US"/>
        </w:rPr>
        <w:br/>
      </w:r>
      <w:r w:rsidRPr="00DC2FD4">
        <w:rPr>
          <w:lang w:val="en-US"/>
        </w:rPr>
        <w:t xml:space="preserve">The following are your rights that </w:t>
      </w:r>
      <w:proofErr w:type="gramStart"/>
      <w:r w:rsidRPr="00DC2FD4">
        <w:rPr>
          <w:lang w:val="en-US"/>
        </w:rPr>
        <w:t>are guaranteed</w:t>
      </w:r>
      <w:proofErr w:type="gramEnd"/>
      <w:r w:rsidRPr="00DC2FD4">
        <w:rPr>
          <w:lang w:val="en-US"/>
        </w:rPr>
        <w:t xml:space="preserve"> by the EU General Data Protection Regulation, which comes in to effect on May 25, 2018.</w:t>
      </w:r>
    </w:p>
    <w:p w:rsidR="00D53F9F" w:rsidRPr="00097303" w:rsidRDefault="00D53F9F" w:rsidP="00D53F9F">
      <w:pPr>
        <w:pStyle w:val="VIUtesto"/>
        <w:rPr>
          <w:lang w:val="en-US"/>
        </w:rPr>
      </w:pPr>
      <w:r>
        <w:rPr>
          <w:lang w:val="en-US"/>
        </w:rPr>
        <w:t xml:space="preserve"> </w:t>
      </w:r>
    </w:p>
    <w:p w:rsidR="00E23BB3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E23BB3">
        <w:rPr>
          <w:lang w:val="en-US"/>
        </w:rPr>
        <w:t>Right to withdraw consent</w:t>
      </w:r>
    </w:p>
    <w:p w:rsidR="00D53F9F" w:rsidRPr="00E23BB3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E23BB3">
        <w:rPr>
          <w:lang w:val="en-US"/>
        </w:rPr>
        <w:t>Right to be informed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lastRenderedPageBreak/>
        <w:t>Right of access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of rectification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to erasure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to restrict processing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to data portability</w:t>
      </w:r>
    </w:p>
    <w:p w:rsidR="00D53F9F" w:rsidRPr="00DC2FD4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 to object</w:t>
      </w:r>
    </w:p>
    <w:p w:rsidR="00D53F9F" w:rsidRPr="00097303" w:rsidRDefault="00D53F9F" w:rsidP="00E23BB3">
      <w:pPr>
        <w:pStyle w:val="VIUtesto"/>
        <w:numPr>
          <w:ilvl w:val="0"/>
          <w:numId w:val="19"/>
        </w:numPr>
        <w:spacing w:after="0" w:line="240" w:lineRule="auto"/>
        <w:rPr>
          <w:lang w:val="en-US"/>
        </w:rPr>
      </w:pPr>
      <w:r w:rsidRPr="00DC2FD4">
        <w:rPr>
          <w:lang w:val="en-US"/>
        </w:rPr>
        <w:t>Rights related to automated decision</w:t>
      </w:r>
      <w:r>
        <w:rPr>
          <w:lang w:val="en-US"/>
        </w:rPr>
        <w:t>-</w:t>
      </w:r>
      <w:r w:rsidRPr="00DC2FD4">
        <w:rPr>
          <w:lang w:val="en-US"/>
        </w:rPr>
        <w:t>making including processing</w:t>
      </w:r>
    </w:p>
    <w:p w:rsidR="00D53F9F" w:rsidRPr="004C019C" w:rsidRDefault="00D53F9F" w:rsidP="00D53F9F">
      <w:pPr>
        <w:pStyle w:val="VIUtesto"/>
        <w:rPr>
          <w:lang w:val="en-US"/>
        </w:rPr>
      </w:pPr>
    </w:p>
    <w:p w:rsidR="00D53F9F" w:rsidRPr="004C019C" w:rsidRDefault="00D53F9F" w:rsidP="00D53F9F">
      <w:pPr>
        <w:pStyle w:val="VIUtesto"/>
        <w:rPr>
          <w:lang w:val="en-US"/>
        </w:rPr>
      </w:pPr>
      <w:r w:rsidRPr="004C019C">
        <w:rPr>
          <w:rFonts w:eastAsia="Times New Roman"/>
          <w:color w:val="171717"/>
          <w:lang w:val="en-US" w:eastAsia="it-IT"/>
        </w:rPr>
        <w:t xml:space="preserve">If you have any questions about how your personal data is used, or wish to exercise any of your rights, please write to </w:t>
      </w:r>
      <w:hyperlink r:id="rId10" w:history="1">
        <w:r w:rsidRPr="004C019C">
          <w:rPr>
            <w:rStyle w:val="Collegamentoipertestuale"/>
            <w:rFonts w:eastAsia="Times New Roman"/>
            <w:lang w:val="en-US" w:eastAsia="it-IT"/>
          </w:rPr>
          <w:t>data.protection@univiu.org</w:t>
        </w:r>
      </w:hyperlink>
      <w:r w:rsidRPr="004C019C">
        <w:rPr>
          <w:rFonts w:eastAsia="Times New Roman"/>
          <w:color w:val="171717"/>
          <w:lang w:val="en-US" w:eastAsia="it-IT"/>
        </w:rPr>
        <w:t xml:space="preserve"> </w:t>
      </w:r>
    </w:p>
    <w:p w:rsidR="00D53F9F" w:rsidRPr="004C019C" w:rsidRDefault="00D53F9F" w:rsidP="00D53F9F">
      <w:pPr>
        <w:pStyle w:val="VIUtesto"/>
        <w:rPr>
          <w:b/>
          <w:lang w:val="en-US"/>
        </w:rPr>
      </w:pPr>
    </w:p>
    <w:p w:rsidR="00D53F9F" w:rsidRPr="00EC6C37" w:rsidRDefault="00D53F9F" w:rsidP="00EC6C37">
      <w:pPr>
        <w:pStyle w:val="VIUtesto"/>
        <w:rPr>
          <w:b/>
          <w:lang w:val="it-IT"/>
        </w:rPr>
      </w:pPr>
      <w:r w:rsidRPr="004C019C">
        <w:rPr>
          <w:b/>
          <w:lang w:val="en-US"/>
        </w:rPr>
        <w:t>How to contact the Italian Data Protection Authority</w:t>
      </w:r>
      <w:r>
        <w:rPr>
          <w:b/>
          <w:lang w:val="en-US"/>
        </w:rPr>
        <w:t>.</w:t>
      </w:r>
      <w:r w:rsidR="00EC6C37">
        <w:rPr>
          <w:b/>
          <w:lang w:val="en-US"/>
        </w:rPr>
        <w:br/>
      </w:r>
      <w:proofErr w:type="spellStart"/>
      <w:r w:rsidRPr="00EC6C37">
        <w:rPr>
          <w:rFonts w:cs="Helvetica"/>
          <w:color w:val="282828"/>
          <w:lang w:val="it-IT"/>
        </w:rPr>
        <w:t>Monday</w:t>
      </w:r>
      <w:proofErr w:type="spellEnd"/>
      <w:r w:rsidRPr="00EC6C37">
        <w:rPr>
          <w:rFonts w:cs="Helvetica"/>
          <w:color w:val="282828"/>
          <w:lang w:val="it-IT"/>
        </w:rPr>
        <w:t xml:space="preserve"> – </w:t>
      </w:r>
      <w:proofErr w:type="spellStart"/>
      <w:r w:rsidRPr="00EC6C37">
        <w:rPr>
          <w:rFonts w:cs="Helvetica"/>
          <w:color w:val="282828"/>
          <w:lang w:val="it-IT"/>
        </w:rPr>
        <w:t>Friday</w:t>
      </w:r>
      <w:proofErr w:type="spellEnd"/>
      <w:r w:rsidRPr="00EC6C37">
        <w:rPr>
          <w:rFonts w:cs="Helvetica"/>
          <w:color w:val="282828"/>
          <w:lang w:val="it-IT"/>
        </w:rPr>
        <w:t xml:space="preserve"> : 10 </w:t>
      </w:r>
      <w:proofErr w:type="spellStart"/>
      <w:r w:rsidRPr="00EC6C37">
        <w:rPr>
          <w:rFonts w:cs="Helvetica"/>
          <w:color w:val="282828"/>
          <w:lang w:val="it-IT"/>
        </w:rPr>
        <w:t>am</w:t>
      </w:r>
      <w:proofErr w:type="spellEnd"/>
      <w:r w:rsidRPr="00EC6C37">
        <w:rPr>
          <w:rFonts w:cs="Helvetica"/>
          <w:color w:val="282828"/>
          <w:lang w:val="it-IT"/>
        </w:rPr>
        <w:t xml:space="preserve"> -12.30 </w:t>
      </w:r>
      <w:proofErr w:type="spellStart"/>
      <w:r w:rsidRPr="00EC6C37">
        <w:rPr>
          <w:rFonts w:cs="Helvetica"/>
          <w:color w:val="282828"/>
          <w:lang w:val="it-IT"/>
        </w:rPr>
        <w:t>pm</w:t>
      </w:r>
      <w:proofErr w:type="spellEnd"/>
      <w:r w:rsidR="00EC6C37" w:rsidRPr="00EC6C37">
        <w:rPr>
          <w:rFonts w:cs="Helvetica"/>
          <w:color w:val="282828"/>
          <w:lang w:val="it-IT"/>
        </w:rPr>
        <w:br/>
      </w:r>
      <w:r w:rsidRPr="00EC6C37">
        <w:rPr>
          <w:rFonts w:cs="Helvetica"/>
          <w:color w:val="282828"/>
          <w:lang w:val="it-IT"/>
        </w:rPr>
        <w:t xml:space="preserve">Piazza di Monte </w:t>
      </w:r>
      <w:proofErr w:type="spellStart"/>
      <w:r w:rsidRPr="00EC6C37">
        <w:rPr>
          <w:rFonts w:cs="Helvetica"/>
          <w:color w:val="282828"/>
          <w:lang w:val="it-IT"/>
        </w:rPr>
        <w:t>Citorio</w:t>
      </w:r>
      <w:proofErr w:type="spellEnd"/>
      <w:r w:rsidRPr="00EC6C37">
        <w:rPr>
          <w:rFonts w:cs="Helvetica"/>
          <w:color w:val="282828"/>
          <w:lang w:val="it-IT"/>
        </w:rPr>
        <w:t xml:space="preserve"> n. 121 - 00186 Roma</w:t>
      </w:r>
      <w:r w:rsidR="00EC6C37">
        <w:rPr>
          <w:rFonts w:cs="Helvetica"/>
          <w:color w:val="282828"/>
          <w:lang w:val="it-IT"/>
        </w:rPr>
        <w:br/>
      </w:r>
      <w:r w:rsidRPr="00EC6C37">
        <w:rPr>
          <w:rFonts w:cs="Helvetica"/>
          <w:color w:val="282828"/>
          <w:lang w:val="it-IT"/>
        </w:rPr>
        <w:t xml:space="preserve">Telephone: (+39) 06.69677.2917 </w:t>
      </w:r>
      <w:r w:rsidR="00EC6C37">
        <w:rPr>
          <w:rFonts w:cs="Helvetica"/>
          <w:color w:val="282828"/>
          <w:lang w:val="it-IT"/>
        </w:rPr>
        <w:br/>
      </w:r>
      <w:r w:rsidRPr="00EC6C37">
        <w:rPr>
          <w:rFonts w:cs="Helvetica"/>
          <w:color w:val="282828"/>
          <w:lang w:val="it-IT"/>
        </w:rPr>
        <w:t xml:space="preserve">E-mail: </w:t>
      </w:r>
      <w:hyperlink r:id="rId11" w:history="1">
        <w:r w:rsidRPr="00EC6C37">
          <w:rPr>
            <w:rStyle w:val="Collegamentoipertestuale"/>
            <w:rFonts w:cs="Helvetica"/>
            <w:lang w:val="it-IT"/>
          </w:rPr>
          <w:t>urp@gpdp.it</w:t>
        </w:r>
      </w:hyperlink>
      <w:r w:rsidRPr="00EC6C37">
        <w:rPr>
          <w:rFonts w:cs="Helvetica"/>
          <w:color w:val="282828"/>
          <w:lang w:val="it-IT"/>
        </w:rPr>
        <w:t xml:space="preserve"> </w:t>
      </w:r>
    </w:p>
    <w:p w:rsidR="00D53F9F" w:rsidRPr="00EC6C37" w:rsidRDefault="00D53F9F" w:rsidP="00D53F9F">
      <w:pPr>
        <w:pStyle w:val="VIUtesto"/>
        <w:rPr>
          <w:lang w:val="it-IT"/>
        </w:rPr>
      </w:pPr>
    </w:p>
    <w:p w:rsidR="001C0D8A" w:rsidRPr="00892D54" w:rsidRDefault="001C0D8A" w:rsidP="00E94F6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  <w:r w:rsidRPr="00892D54">
        <w:rPr>
          <w:rFonts w:ascii="Arial" w:eastAsia="Arial" w:hAnsi="Arial" w:cs="Arial" w:hint="eastAsia"/>
          <w:color w:val="000000"/>
          <w:sz w:val="32"/>
          <w:szCs w:val="32"/>
        </w:rPr>
        <w:t>􀕿</w:t>
      </w:r>
      <w:r w:rsidRPr="00892D54">
        <w:rPr>
          <w:rFonts w:ascii="Arial" w:eastAsia="Times New Roman" w:hAnsi="Arial" w:cs="Arial"/>
          <w:color w:val="000000"/>
        </w:rPr>
        <w:t xml:space="preserve"> </w:t>
      </w:r>
      <w:r w:rsidRPr="00E94F69">
        <w:rPr>
          <w:rFonts w:ascii="Calibri" w:eastAsia="Times New Roman" w:hAnsi="Calibri"/>
          <w:color w:val="171717"/>
          <w:lang w:val="en-US" w:eastAsia="it-IT"/>
        </w:rPr>
        <w:t xml:space="preserve">I consent to </w:t>
      </w:r>
      <w:r w:rsidR="00E94F69">
        <w:rPr>
          <w:rFonts w:ascii="Calibri" w:eastAsia="Times New Roman" w:hAnsi="Calibri"/>
          <w:color w:val="171717"/>
          <w:lang w:val="en-US" w:eastAsia="it-IT"/>
        </w:rPr>
        <w:t>Venice International University</w:t>
      </w:r>
      <w:r w:rsidRPr="00E94F69">
        <w:rPr>
          <w:rFonts w:ascii="Calibri" w:eastAsia="Times New Roman" w:hAnsi="Calibri"/>
          <w:color w:val="171717"/>
          <w:lang w:val="en-US" w:eastAsia="it-IT"/>
        </w:rPr>
        <w:t xml:space="preserve"> processing my personal data for the purposes detailed above.</w:t>
      </w:r>
    </w:p>
    <w:p w:rsidR="001C0D8A" w:rsidRPr="00892D54" w:rsidRDefault="001C0D8A" w:rsidP="00E94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C0D8A" w:rsidRPr="00892D54" w:rsidRDefault="00D53F9F" w:rsidP="00E94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892D54">
        <w:rPr>
          <w:rFonts w:ascii="Arial" w:eastAsia="Arial" w:hAnsi="Arial" w:cs="Arial" w:hint="eastAsia"/>
          <w:color w:val="000000"/>
          <w:sz w:val="32"/>
          <w:szCs w:val="32"/>
        </w:rPr>
        <w:t>􀕿</w:t>
      </w:r>
      <w:r w:rsidRPr="00892D54">
        <w:rPr>
          <w:rFonts w:ascii="Arial" w:eastAsia="Times New Roman" w:hAnsi="Arial" w:cs="Arial"/>
          <w:color w:val="000000"/>
        </w:rPr>
        <w:t xml:space="preserve"> </w:t>
      </w:r>
      <w:r w:rsidR="001C0D8A" w:rsidRPr="00E94F69">
        <w:rPr>
          <w:rFonts w:ascii="Calibri" w:eastAsia="Times New Roman" w:hAnsi="Calibri"/>
          <w:color w:val="171717"/>
          <w:lang w:val="en-US" w:eastAsia="it-IT"/>
        </w:rPr>
        <w:t xml:space="preserve">I have read and </w:t>
      </w:r>
      <w:r w:rsidRPr="00E94F69">
        <w:rPr>
          <w:rFonts w:ascii="Calibri" w:eastAsia="Times New Roman" w:hAnsi="Calibri"/>
          <w:color w:val="171717"/>
          <w:lang w:val="en-US" w:eastAsia="it-IT"/>
        </w:rPr>
        <w:t>understood</w:t>
      </w:r>
      <w:r w:rsidR="001C0D8A" w:rsidRPr="00E94F69">
        <w:rPr>
          <w:rFonts w:ascii="Calibri" w:eastAsia="Times New Roman" w:hAnsi="Calibri"/>
          <w:color w:val="171717"/>
          <w:lang w:val="en-US" w:eastAsia="it-IT"/>
        </w:rPr>
        <w:t xml:space="preserve"> how my personal data </w:t>
      </w:r>
      <w:proofErr w:type="gramStart"/>
      <w:r w:rsidR="001C0D8A" w:rsidRPr="00E94F69">
        <w:rPr>
          <w:rFonts w:ascii="Calibri" w:eastAsia="Times New Roman" w:hAnsi="Calibri"/>
          <w:color w:val="171717"/>
          <w:lang w:val="en-US" w:eastAsia="it-IT"/>
        </w:rPr>
        <w:t>will be used</w:t>
      </w:r>
      <w:proofErr w:type="gramEnd"/>
      <w:r w:rsidR="001C0D8A" w:rsidRPr="00E94F69">
        <w:rPr>
          <w:rFonts w:ascii="Calibri" w:eastAsia="Times New Roman" w:hAnsi="Calibri"/>
          <w:color w:val="171717"/>
          <w:lang w:val="en-US" w:eastAsia="it-IT"/>
        </w:rPr>
        <w:t>.</w:t>
      </w:r>
    </w:p>
    <w:p w:rsidR="001C0D8A" w:rsidRPr="00892D54" w:rsidRDefault="001C0D8A" w:rsidP="001C0D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0D8A" w:rsidRPr="00892D54" w:rsidRDefault="001C0D8A" w:rsidP="001C0D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0D8A" w:rsidRPr="00892D54" w:rsidRDefault="001C0D8A" w:rsidP="001C0D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0D8A" w:rsidRPr="00E94F69" w:rsidRDefault="001C0D8A" w:rsidP="00E94F69">
      <w:pPr>
        <w:pStyle w:val="VIUtesto"/>
        <w:jc w:val="both"/>
        <w:rPr>
          <w:rFonts w:eastAsia="Times New Roman"/>
          <w:color w:val="171717"/>
          <w:lang w:val="en-US" w:eastAsia="it-IT"/>
        </w:rPr>
      </w:pPr>
      <w:r w:rsidRPr="00E94F69">
        <w:rPr>
          <w:rFonts w:eastAsia="Times New Roman"/>
          <w:color w:val="171717"/>
          <w:lang w:val="en-US" w:eastAsia="it-IT"/>
        </w:rPr>
        <w:t xml:space="preserve">Signed: </w:t>
      </w:r>
      <w:r w:rsidR="00D53F9F" w:rsidRPr="00E94F69">
        <w:rPr>
          <w:rFonts w:eastAsia="Times New Roman"/>
          <w:color w:val="171717"/>
          <w:lang w:val="en-US" w:eastAsia="it-IT"/>
        </w:rPr>
        <w:tab/>
      </w:r>
      <w:r w:rsidR="00E94F69">
        <w:rPr>
          <w:rFonts w:eastAsia="Times New Roman"/>
          <w:color w:val="171717"/>
          <w:lang w:val="en-US" w:eastAsia="it-IT"/>
        </w:rPr>
        <w:tab/>
      </w:r>
      <w:r w:rsidR="00D53F9F" w:rsidRPr="00E94F69">
        <w:rPr>
          <w:rFonts w:eastAsia="Times New Roman"/>
          <w:color w:val="171717"/>
          <w:lang w:val="en-US" w:eastAsia="it-IT"/>
        </w:rPr>
        <w:t>_____________________________</w:t>
      </w:r>
    </w:p>
    <w:p w:rsidR="001C0D8A" w:rsidRPr="00E94F69" w:rsidRDefault="00D53F9F" w:rsidP="00E94F69">
      <w:pPr>
        <w:pStyle w:val="VIUtesto"/>
        <w:jc w:val="both"/>
        <w:rPr>
          <w:rFonts w:eastAsia="Times New Roman"/>
          <w:color w:val="171717"/>
          <w:lang w:val="en-US" w:eastAsia="it-IT"/>
        </w:rPr>
      </w:pPr>
      <w:r w:rsidRPr="00E94F69">
        <w:rPr>
          <w:rFonts w:eastAsia="Times New Roman"/>
          <w:color w:val="171717"/>
          <w:lang w:val="en-US" w:eastAsia="it-IT"/>
        </w:rPr>
        <w:tab/>
      </w:r>
    </w:p>
    <w:p w:rsidR="001C0D8A" w:rsidRPr="00E94F69" w:rsidRDefault="001C0D8A" w:rsidP="00E94F69">
      <w:pPr>
        <w:pStyle w:val="VIUtesto"/>
        <w:jc w:val="both"/>
        <w:rPr>
          <w:rFonts w:eastAsia="Times New Roman"/>
          <w:color w:val="171717"/>
          <w:lang w:val="en-US" w:eastAsia="it-IT"/>
        </w:rPr>
      </w:pPr>
      <w:r w:rsidRPr="00E94F69">
        <w:rPr>
          <w:rFonts w:eastAsia="Times New Roman"/>
          <w:color w:val="171717"/>
          <w:lang w:val="en-US" w:eastAsia="it-IT"/>
        </w:rPr>
        <w:t xml:space="preserve">Date: </w:t>
      </w:r>
      <w:r w:rsidR="00D53F9F" w:rsidRPr="00E94F69">
        <w:rPr>
          <w:rFonts w:eastAsia="Times New Roman"/>
          <w:color w:val="171717"/>
          <w:lang w:val="en-US" w:eastAsia="it-IT"/>
        </w:rPr>
        <w:tab/>
      </w:r>
      <w:r w:rsidR="00D53F9F" w:rsidRPr="00E94F69">
        <w:rPr>
          <w:rFonts w:eastAsia="Times New Roman"/>
          <w:color w:val="171717"/>
          <w:lang w:val="en-US" w:eastAsia="it-IT"/>
        </w:rPr>
        <w:tab/>
        <w:t>_____________________________</w:t>
      </w:r>
    </w:p>
    <w:p w:rsidR="003F119C" w:rsidRPr="00892D54" w:rsidRDefault="003F119C" w:rsidP="003F119C">
      <w:pPr>
        <w:pStyle w:val="VIUtesto"/>
      </w:pPr>
    </w:p>
    <w:sectPr w:rsidR="003F119C" w:rsidRPr="00892D54" w:rsidSect="000A4285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1134" w:bottom="1134" w:left="340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8A" w:rsidRDefault="001C0D8A">
      <w:r>
        <w:separator/>
      </w:r>
    </w:p>
  </w:endnote>
  <w:endnote w:type="continuationSeparator" w:id="0">
    <w:p w:rsidR="001C0D8A" w:rsidRDefault="001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20" w:rsidRPr="008D4520" w:rsidRDefault="008D4520" w:rsidP="008D4520">
    <w:pPr>
      <w:pStyle w:val="Pidipagina"/>
      <w:ind w:left="-709"/>
    </w:pPr>
    <w:r>
      <w:rPr>
        <w:sz w:val="18"/>
      </w:rPr>
      <w:t xml:space="preserve">VIU Mobility Consortium </w:t>
    </w:r>
    <w:r w:rsidRPr="008D4520">
      <w:rPr>
        <w:sz w:val="18"/>
      </w:rPr>
      <w:t>2022-1-IT02-KA130-HED-000068577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9C" w:rsidRPr="001C0D8A" w:rsidRDefault="001C0D8A" w:rsidP="001C0D8A">
    <w:pPr>
      <w:pStyle w:val="Pidipagina"/>
      <w:ind w:left="-709"/>
    </w:pPr>
    <w:r>
      <w:rPr>
        <w:sz w:val="18"/>
      </w:rPr>
      <w:t xml:space="preserve">VIU Mobility Consortium </w:t>
    </w:r>
    <w:r w:rsidR="008D4520" w:rsidRPr="008D4520">
      <w:rPr>
        <w:sz w:val="18"/>
      </w:rPr>
      <w:t>2022-1-IT02-KA130-HED-000068577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8A" w:rsidRDefault="001C0D8A">
      <w:r>
        <w:separator/>
      </w:r>
    </w:p>
  </w:footnote>
  <w:footnote w:type="continuationSeparator" w:id="0">
    <w:p w:rsidR="001C0D8A" w:rsidRDefault="001C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9C" w:rsidRDefault="007E718A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Tight wrapText="bothSides">
            <wp:wrapPolygon edited="0">
              <wp:start x="14939" y="15630"/>
              <wp:lineTo x="12417" y="16770"/>
              <wp:lineTo x="11641" y="17227"/>
              <wp:lineTo x="12029" y="17683"/>
              <wp:lineTo x="13193" y="19508"/>
              <wp:lineTo x="13775" y="20649"/>
              <wp:lineTo x="20759" y="20649"/>
              <wp:lineTo x="20953" y="19508"/>
              <wp:lineTo x="19789" y="17569"/>
              <wp:lineTo x="19207" y="16999"/>
              <wp:lineTo x="17655" y="15630"/>
              <wp:lineTo x="14939" y="15630"/>
            </wp:wrapPolygon>
          </wp:wrapTight>
          <wp:docPr id="19" name="Immagine 19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U_carta_in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9C" w:rsidRDefault="007E718A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7556500" cy="1193800"/>
          <wp:effectExtent l="0" t="0" r="0" b="0"/>
          <wp:wrapNone/>
          <wp:docPr id="20" name="Immagine 20" descr="VIU_carta_in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U_carta_in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None/>
          <wp:docPr id="21" name="Immagine 21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IU_carta_int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09CA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22A0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780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482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5DCE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780F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FC1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EC7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38C3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CC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6E4C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564EC"/>
    <w:multiLevelType w:val="hybridMultilevel"/>
    <w:tmpl w:val="35C4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331E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AE12CA"/>
    <w:multiLevelType w:val="hybridMultilevel"/>
    <w:tmpl w:val="ADBEFA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3D93"/>
    <w:multiLevelType w:val="hybridMultilevel"/>
    <w:tmpl w:val="F92830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C4D4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7201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B14EE5"/>
    <w:multiLevelType w:val="multilevel"/>
    <w:tmpl w:val="0410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1A2012E"/>
    <w:multiLevelType w:val="hybridMultilevel"/>
    <w:tmpl w:val="ED707D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153AA"/>
    <w:multiLevelType w:val="hybridMultilevel"/>
    <w:tmpl w:val="65FE5B18"/>
    <w:lvl w:ilvl="0" w:tplc="A51233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E551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20"/>
  </w:num>
  <w:num w:numId="14">
    <w:abstractNumId w:val="16"/>
  </w:num>
  <w:num w:numId="15">
    <w:abstractNumId w:val="12"/>
  </w:num>
  <w:num w:numId="16">
    <w:abstractNumId w:val="17"/>
  </w:num>
  <w:num w:numId="17">
    <w:abstractNumId w:val="11"/>
  </w:num>
  <w:num w:numId="18">
    <w:abstractNumId w:val="18"/>
  </w:num>
  <w:num w:numId="19">
    <w:abstractNumId w:val="1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8A"/>
    <w:rsid w:val="00023577"/>
    <w:rsid w:val="00031792"/>
    <w:rsid w:val="00086286"/>
    <w:rsid w:val="000A4285"/>
    <w:rsid w:val="001211F4"/>
    <w:rsid w:val="001C0D8A"/>
    <w:rsid w:val="001D14B3"/>
    <w:rsid w:val="001D4CAC"/>
    <w:rsid w:val="001F101C"/>
    <w:rsid w:val="0022326C"/>
    <w:rsid w:val="00303F89"/>
    <w:rsid w:val="003461A7"/>
    <w:rsid w:val="0036465B"/>
    <w:rsid w:val="003F119C"/>
    <w:rsid w:val="00487AC7"/>
    <w:rsid w:val="004D5D06"/>
    <w:rsid w:val="00501202"/>
    <w:rsid w:val="00522E8A"/>
    <w:rsid w:val="005629E2"/>
    <w:rsid w:val="006319B7"/>
    <w:rsid w:val="00676A06"/>
    <w:rsid w:val="00716D1A"/>
    <w:rsid w:val="007A5435"/>
    <w:rsid w:val="007C1160"/>
    <w:rsid w:val="007E718A"/>
    <w:rsid w:val="0087425A"/>
    <w:rsid w:val="00892D54"/>
    <w:rsid w:val="008D4102"/>
    <w:rsid w:val="008D4520"/>
    <w:rsid w:val="009532AB"/>
    <w:rsid w:val="00A0609A"/>
    <w:rsid w:val="00A52ED5"/>
    <w:rsid w:val="00AB154E"/>
    <w:rsid w:val="00AC54E3"/>
    <w:rsid w:val="00AF2E92"/>
    <w:rsid w:val="00B278DC"/>
    <w:rsid w:val="00BD436A"/>
    <w:rsid w:val="00C023B7"/>
    <w:rsid w:val="00CC6EFD"/>
    <w:rsid w:val="00D53F9F"/>
    <w:rsid w:val="00DA6720"/>
    <w:rsid w:val="00DF5842"/>
    <w:rsid w:val="00E14BB7"/>
    <w:rsid w:val="00E23BB3"/>
    <w:rsid w:val="00E805BC"/>
    <w:rsid w:val="00E94F69"/>
    <w:rsid w:val="00EC6C37"/>
    <w:rsid w:val="00F06222"/>
    <w:rsid w:val="00F06BF4"/>
    <w:rsid w:val="00F13797"/>
    <w:rsid w:val="00F42EF0"/>
    <w:rsid w:val="00FA05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7D785C"/>
  <w15:chartTrackingRefBased/>
  <w15:docId w15:val="{5B6FF98A-5FDC-4103-A466-037588C7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D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4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01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01C"/>
  </w:style>
  <w:style w:type="paragraph" w:styleId="Pidipagina">
    <w:name w:val="footer"/>
    <w:basedOn w:val="Normale"/>
    <w:link w:val="PidipaginaCarattere"/>
    <w:uiPriority w:val="99"/>
    <w:unhideWhenUsed/>
    <w:rsid w:val="001F101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01C"/>
  </w:style>
  <w:style w:type="paragraph" w:customStyle="1" w:styleId="VIUindirizzo">
    <w:name w:val="VIU_indirizzo"/>
    <w:basedOn w:val="Normale"/>
    <w:qFormat/>
    <w:rsid w:val="00B716FD"/>
    <w:pPr>
      <w:ind w:left="3856"/>
    </w:pPr>
    <w:rPr>
      <w:rFonts w:ascii="Calibri" w:hAnsi="Calibri"/>
    </w:rPr>
  </w:style>
  <w:style w:type="paragraph" w:customStyle="1" w:styleId="VIUtesto">
    <w:name w:val="VIU_testo"/>
    <w:basedOn w:val="Normale"/>
    <w:qFormat/>
    <w:rsid w:val="00B716FD"/>
    <w:rPr>
      <w:rFonts w:ascii="Calibri" w:hAnsi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716FD"/>
  </w:style>
  <w:style w:type="character" w:customStyle="1" w:styleId="DataCarattere">
    <w:name w:val="Data Carattere"/>
    <w:basedOn w:val="Carpredefinitoparagrafo"/>
    <w:link w:val="Data"/>
    <w:uiPriority w:val="99"/>
    <w:semiHidden/>
    <w:rsid w:val="00B716FD"/>
    <w:rPr>
      <w:sz w:val="24"/>
      <w:szCs w:val="24"/>
      <w:lang w:eastAsia="en-US"/>
    </w:rPr>
  </w:style>
  <w:style w:type="paragraph" w:customStyle="1" w:styleId="TitoloRossoVIUsmall">
    <w:name w:val="TitoloRossoVIUsmall"/>
    <w:basedOn w:val="Titolo1"/>
    <w:link w:val="TitoloRossoVIUsmallCarattere"/>
    <w:autoRedefine/>
    <w:qFormat/>
    <w:rsid w:val="00BD436A"/>
    <w:pPr>
      <w:spacing w:before="75" w:after="150"/>
    </w:pPr>
    <w:rPr>
      <w:rFonts w:eastAsia="Times New Roman" w:cs="Times New Roman"/>
      <w:b/>
      <w:bCs/>
      <w:color w:val="C00000"/>
      <w:lang w:val="en-US" w:eastAsia="it-IT"/>
    </w:rPr>
  </w:style>
  <w:style w:type="character" w:customStyle="1" w:styleId="TitoloRossoVIUsmallCarattere">
    <w:name w:val="TitoloRossoVIUsmall Carattere"/>
    <w:basedOn w:val="Carpredefinitoparagrafo"/>
    <w:link w:val="TitoloRossoVIUsmall"/>
    <w:rsid w:val="00BD436A"/>
    <w:rPr>
      <w:rFonts w:asciiTheme="majorHAnsi" w:eastAsia="Times New Roman" w:hAnsiTheme="majorHAnsi"/>
      <w:b/>
      <w:bCs/>
      <w:color w:val="C00000"/>
      <w:sz w:val="32"/>
      <w:szCs w:val="3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43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1C0D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0D8A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0D8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C0D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en-US"/>
    </w:rPr>
  </w:style>
  <w:style w:type="paragraph" w:styleId="Nessunaspaziatura">
    <w:name w:val="No Spacing"/>
    <w:uiPriority w:val="1"/>
    <w:qFormat/>
    <w:rsid w:val="001C0D8A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eWeb">
    <w:name w:val="Normal (Web)"/>
    <w:basedOn w:val="Normale"/>
    <w:uiPriority w:val="99"/>
    <w:semiHidden/>
    <w:unhideWhenUsed/>
    <w:rsid w:val="00D5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@gpdp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ta.protection@univi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ducation/tools/isced-f_en.ht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claughlin\Documents\Modelli%20di%20Office%20personalizzati\VIU_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VIU_carta</Template>
  <TotalTime>11</TotalTime>
  <Pages>7</Pages>
  <Words>1369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clemente giuseppe</Company>
  <LinksUpToDate>false</LinksUpToDate>
  <CharactersWithSpaces>9826</CharactersWithSpaces>
  <SharedDoc>false</SharedDoc>
  <HLinks>
    <vt:vector size="18" baseType="variant">
      <vt:variant>
        <vt:i4>2097262</vt:i4>
      </vt:variant>
      <vt:variant>
        <vt:i4>-1</vt:i4>
      </vt:variant>
      <vt:variant>
        <vt:i4>1036</vt:i4>
      </vt:variant>
      <vt:variant>
        <vt:i4>1</vt:i4>
      </vt:variant>
      <vt:variant>
        <vt:lpwstr>VIU_carta_int2</vt:lpwstr>
      </vt:variant>
      <vt:variant>
        <vt:lpwstr/>
      </vt:variant>
      <vt:variant>
        <vt:i4>2097262</vt:i4>
      </vt:variant>
      <vt:variant>
        <vt:i4>-1</vt:i4>
      </vt:variant>
      <vt:variant>
        <vt:i4>1037</vt:i4>
      </vt:variant>
      <vt:variant>
        <vt:i4>1</vt:i4>
      </vt:variant>
      <vt:variant>
        <vt:lpwstr>VIU_carta_int2</vt:lpwstr>
      </vt:variant>
      <vt:variant>
        <vt:lpwstr/>
      </vt:variant>
      <vt:variant>
        <vt:i4>2293870</vt:i4>
      </vt:variant>
      <vt:variant>
        <vt:i4>-1</vt:i4>
      </vt:variant>
      <vt:variant>
        <vt:i4>1039</vt:i4>
      </vt:variant>
      <vt:variant>
        <vt:i4>1</vt:i4>
      </vt:variant>
      <vt:variant>
        <vt:lpwstr>VIU_carta_int1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McLaughlin</dc:creator>
  <cp:keywords/>
  <cp:lastModifiedBy>Orla McLaughlin</cp:lastModifiedBy>
  <cp:revision>7</cp:revision>
  <dcterms:created xsi:type="dcterms:W3CDTF">2023-08-07T11:46:00Z</dcterms:created>
  <dcterms:modified xsi:type="dcterms:W3CDTF">2023-09-06T08:05:00Z</dcterms:modified>
</cp:coreProperties>
</file>